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7A559" w14:textId="77777777" w:rsidR="00760667" w:rsidRPr="003A48EA" w:rsidRDefault="00760667" w:rsidP="004E600A">
      <w:pPr>
        <w:tabs>
          <w:tab w:val="left" w:pos="720"/>
        </w:tabs>
        <w:spacing w:after="0"/>
        <w:rPr>
          <w:rFonts w:ascii="Graphik Regular" w:hAnsi="Graphik Regular" w:cs="Arial"/>
          <w:sz w:val="20"/>
          <w:szCs w:val="20"/>
        </w:rPr>
      </w:pPr>
    </w:p>
    <w:p w14:paraId="3C160619" w14:textId="77777777" w:rsidR="00437814" w:rsidRPr="00AD3024" w:rsidRDefault="00437814" w:rsidP="004E600A">
      <w:pPr>
        <w:pStyle w:val="NoSpacing"/>
        <w:rPr>
          <w:rFonts w:asciiTheme="minorHAnsi" w:hAnsiTheme="minorHAnsi" w:cstheme="minorHAnsi"/>
        </w:rPr>
      </w:pPr>
    </w:p>
    <w:p w14:paraId="093F02E7" w14:textId="6FE01F56" w:rsidR="00760667" w:rsidRPr="00AD3024" w:rsidRDefault="00AD3024" w:rsidP="004E600A">
      <w:pPr>
        <w:pStyle w:val="NoSpacing"/>
        <w:rPr>
          <w:rFonts w:asciiTheme="minorHAnsi" w:hAnsiTheme="minorHAnsi" w:cstheme="minorHAnsi"/>
          <w:b/>
          <w:bCs/>
        </w:rPr>
      </w:pPr>
      <w:r w:rsidRPr="00AD3024">
        <w:rPr>
          <w:rFonts w:asciiTheme="minorHAnsi" w:hAnsiTheme="minorHAnsi" w:cstheme="minorHAnsi"/>
          <w:b/>
          <w:bCs/>
        </w:rPr>
        <w:t xml:space="preserve">Application Pack for the role of </w:t>
      </w:r>
      <w:r w:rsidR="00EF0652">
        <w:rPr>
          <w:rFonts w:asciiTheme="minorHAnsi" w:hAnsiTheme="minorHAnsi" w:cstheme="minorHAnsi"/>
          <w:b/>
          <w:bCs/>
        </w:rPr>
        <w:t>House</w:t>
      </w:r>
      <w:r w:rsidR="00CC6935" w:rsidRPr="00CC6935">
        <w:rPr>
          <w:rFonts w:asciiTheme="minorHAnsi" w:hAnsiTheme="minorHAnsi" w:cstheme="minorHAnsi"/>
          <w:b/>
          <w:bCs/>
        </w:rPr>
        <w:t xml:space="preserve"> Coordinator</w:t>
      </w:r>
    </w:p>
    <w:p w14:paraId="0928AF8C" w14:textId="77777777" w:rsidR="00760667" w:rsidRPr="00AD3024" w:rsidRDefault="00760667" w:rsidP="004E600A">
      <w:pPr>
        <w:pStyle w:val="NoSpacing"/>
        <w:rPr>
          <w:rFonts w:asciiTheme="minorHAnsi" w:hAnsiTheme="minorHAnsi" w:cstheme="minorHAnsi"/>
        </w:rPr>
      </w:pPr>
    </w:p>
    <w:p w14:paraId="78E3368B" w14:textId="549C8893"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Thank you for inquiring about the </w:t>
      </w:r>
      <w:r w:rsidRPr="00CC6935">
        <w:rPr>
          <w:rFonts w:asciiTheme="minorHAnsi" w:hAnsiTheme="minorHAnsi" w:cstheme="minorHAnsi"/>
        </w:rPr>
        <w:t>above opportunity.</w:t>
      </w:r>
      <w:r w:rsidR="004E600A" w:rsidRPr="00CC6935">
        <w:rPr>
          <w:rFonts w:asciiTheme="minorHAnsi" w:hAnsiTheme="minorHAnsi" w:cstheme="minorHAnsi"/>
        </w:rPr>
        <w:t xml:space="preserve"> </w:t>
      </w:r>
    </w:p>
    <w:p w14:paraId="3FB0648A" w14:textId="2EA49590" w:rsidR="00760667" w:rsidRPr="00AD3024" w:rsidRDefault="00760667" w:rsidP="00C410AE">
      <w:pPr>
        <w:pStyle w:val="NoSpacing"/>
        <w:jc w:val="both"/>
        <w:rPr>
          <w:rFonts w:asciiTheme="minorHAnsi" w:hAnsiTheme="minorHAnsi" w:cstheme="minorHAnsi"/>
        </w:rPr>
      </w:pPr>
    </w:p>
    <w:p w14:paraId="6D0DC74A" w14:textId="56955668" w:rsidR="00760667" w:rsidRDefault="00760667" w:rsidP="00C410AE">
      <w:pPr>
        <w:pStyle w:val="NoSpacing"/>
        <w:jc w:val="both"/>
        <w:rPr>
          <w:rFonts w:asciiTheme="minorHAnsi" w:hAnsiTheme="minorHAnsi" w:cstheme="minorHAnsi"/>
        </w:rPr>
      </w:pPr>
      <w:r w:rsidRPr="00AD3024">
        <w:rPr>
          <w:rFonts w:asciiTheme="minorHAnsi" w:hAnsiTheme="minorHAnsi" w:cstheme="minorHAnsi"/>
        </w:rPr>
        <w:t>Enclosed you will find:</w:t>
      </w:r>
    </w:p>
    <w:p w14:paraId="3A20C5AC" w14:textId="77777777" w:rsidR="00AD3024" w:rsidRPr="00AD3024" w:rsidRDefault="00AD3024" w:rsidP="00C410AE">
      <w:pPr>
        <w:pStyle w:val="NoSpacing"/>
        <w:jc w:val="both"/>
        <w:rPr>
          <w:rFonts w:asciiTheme="minorHAnsi" w:hAnsiTheme="minorHAnsi" w:cstheme="minorHAnsi"/>
        </w:rPr>
      </w:pPr>
    </w:p>
    <w:p w14:paraId="44A354D3" w14:textId="164C34EC"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MK Gallery general information</w:t>
      </w:r>
    </w:p>
    <w:p w14:paraId="48F9EEB4" w14:textId="0497089F"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Job description and person specification</w:t>
      </w:r>
    </w:p>
    <w:p w14:paraId="3747573E" w14:textId="313268CB"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Outline terms and conditions of employment</w:t>
      </w:r>
    </w:p>
    <w:p w14:paraId="3551F4C1" w14:textId="75EB13F3" w:rsidR="00760667" w:rsidRPr="00AD3024" w:rsidRDefault="00760667" w:rsidP="00C410AE">
      <w:pPr>
        <w:pStyle w:val="NoSpacing"/>
        <w:numPr>
          <w:ilvl w:val="0"/>
          <w:numId w:val="2"/>
        </w:numPr>
        <w:ind w:left="284" w:firstLine="0"/>
        <w:jc w:val="both"/>
        <w:rPr>
          <w:rFonts w:asciiTheme="minorHAnsi" w:hAnsiTheme="minorHAnsi" w:cstheme="minorHAnsi"/>
        </w:rPr>
      </w:pPr>
      <w:r w:rsidRPr="00AD3024">
        <w:rPr>
          <w:rFonts w:asciiTheme="minorHAnsi" w:hAnsiTheme="minorHAnsi" w:cstheme="minorHAnsi"/>
        </w:rPr>
        <w:t>Recruitment Monitoring Form</w:t>
      </w:r>
    </w:p>
    <w:p w14:paraId="242757AC" w14:textId="77777777" w:rsidR="00760667" w:rsidRPr="00AD3024" w:rsidRDefault="00760667" w:rsidP="00C410AE">
      <w:pPr>
        <w:pStyle w:val="NoSpacing"/>
        <w:jc w:val="both"/>
        <w:rPr>
          <w:rFonts w:asciiTheme="minorHAnsi" w:hAnsiTheme="minorHAnsi" w:cstheme="minorHAnsi"/>
        </w:rPr>
      </w:pPr>
    </w:p>
    <w:p w14:paraId="72A5940C" w14:textId="77777777" w:rsidR="00EE49CC" w:rsidRDefault="00760667" w:rsidP="00C410AE">
      <w:pPr>
        <w:pStyle w:val="NoSpacing"/>
        <w:jc w:val="both"/>
        <w:rPr>
          <w:rFonts w:asciiTheme="minorHAnsi" w:hAnsiTheme="minorHAnsi" w:cstheme="minorHAnsi"/>
        </w:rPr>
      </w:pPr>
      <w:r w:rsidRPr="00AD3024">
        <w:rPr>
          <w:rFonts w:asciiTheme="minorHAnsi" w:hAnsiTheme="minorHAnsi" w:cstheme="minorHAnsi"/>
        </w:rPr>
        <w:t>The application process for this post is by CV and written statement</w:t>
      </w:r>
      <w:r w:rsidR="00D63E12">
        <w:rPr>
          <w:rFonts w:asciiTheme="minorHAnsi" w:hAnsiTheme="minorHAnsi" w:cstheme="minorHAnsi"/>
        </w:rPr>
        <w:t xml:space="preserve"> sending</w:t>
      </w:r>
      <w:r w:rsidR="00AC234E">
        <w:rPr>
          <w:rFonts w:asciiTheme="minorHAnsi" w:hAnsiTheme="minorHAnsi" w:cstheme="minorHAnsi"/>
        </w:rPr>
        <w:t xml:space="preserve"> to recruitment</w:t>
      </w:r>
      <w:r w:rsidR="005569DB">
        <w:rPr>
          <w:rFonts w:asciiTheme="minorHAnsi" w:hAnsiTheme="minorHAnsi" w:cstheme="minorHAnsi"/>
        </w:rPr>
        <w:t>@</w:t>
      </w:r>
      <w:r w:rsidR="00EE49CC">
        <w:rPr>
          <w:rFonts w:asciiTheme="minorHAnsi" w:hAnsiTheme="minorHAnsi" w:cstheme="minorHAnsi"/>
        </w:rPr>
        <w:t>mkgallery.org</w:t>
      </w:r>
      <w:r w:rsidR="00D63E12">
        <w:rPr>
          <w:rFonts w:asciiTheme="minorHAnsi" w:hAnsiTheme="minorHAnsi" w:cstheme="minorHAnsi"/>
        </w:rPr>
        <w:t xml:space="preserve"> </w:t>
      </w:r>
      <w:r w:rsidRPr="00AD3024">
        <w:rPr>
          <w:rFonts w:asciiTheme="minorHAnsi" w:hAnsiTheme="minorHAnsi" w:cstheme="minorHAnsi"/>
        </w:rPr>
        <w:t xml:space="preserve"> </w:t>
      </w:r>
      <w:r w:rsidR="004E600A" w:rsidRPr="00AD3024">
        <w:rPr>
          <w:rFonts w:asciiTheme="minorHAnsi" w:hAnsiTheme="minorHAnsi" w:cstheme="minorHAnsi"/>
        </w:rPr>
        <w:t xml:space="preserve"> </w:t>
      </w:r>
    </w:p>
    <w:p w14:paraId="09DBE089" w14:textId="4890B611" w:rsidR="00CC6935"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Your CV and written statement will be judged against the person specification, which is the list of requirements for this post. You should ensure your </w:t>
      </w:r>
      <w:r w:rsidR="00AD3024">
        <w:rPr>
          <w:rFonts w:asciiTheme="minorHAnsi" w:hAnsiTheme="minorHAnsi" w:cstheme="minorHAnsi"/>
        </w:rPr>
        <w:t>written statement</w:t>
      </w:r>
      <w:r w:rsidRPr="00AD3024">
        <w:rPr>
          <w:rFonts w:asciiTheme="minorHAnsi" w:hAnsiTheme="minorHAnsi" w:cstheme="minorHAnsi"/>
        </w:rPr>
        <w:t xml:space="preserve"> addresses each point of the person specification, giving details of the relevant skills and experience you have in each of these areas. </w:t>
      </w:r>
      <w:r w:rsidR="004E600A" w:rsidRPr="00AD3024">
        <w:rPr>
          <w:rFonts w:asciiTheme="minorHAnsi" w:hAnsiTheme="minorHAnsi" w:cstheme="minorHAnsi"/>
        </w:rPr>
        <w:t xml:space="preserve"> </w:t>
      </w:r>
    </w:p>
    <w:p w14:paraId="16BCB3C3" w14:textId="77777777" w:rsidR="00CC6935" w:rsidRDefault="00CC6935" w:rsidP="00C410AE">
      <w:pPr>
        <w:pStyle w:val="NoSpacing"/>
        <w:jc w:val="both"/>
        <w:rPr>
          <w:rFonts w:asciiTheme="minorHAnsi" w:hAnsiTheme="minorHAnsi" w:cstheme="minorHAnsi"/>
        </w:rPr>
      </w:pPr>
    </w:p>
    <w:p w14:paraId="145B26DF" w14:textId="689A2862" w:rsidR="00760667" w:rsidRDefault="00760667" w:rsidP="00C410AE">
      <w:pPr>
        <w:pStyle w:val="NoSpacing"/>
        <w:jc w:val="both"/>
        <w:rPr>
          <w:rFonts w:asciiTheme="minorHAnsi" w:hAnsiTheme="minorHAnsi" w:cstheme="minorHAnsi"/>
        </w:rPr>
      </w:pPr>
      <w:r w:rsidRPr="00AD3024">
        <w:rPr>
          <w:rFonts w:asciiTheme="minorHAnsi" w:hAnsiTheme="minorHAnsi" w:cstheme="minorHAnsi"/>
        </w:rPr>
        <w:t>Please also complete and return the Recruitment Monitoring Form.  This form is managed wholly separately from your application and the information you provide is only used to gauge how effective we are in being open and inclusive</w:t>
      </w:r>
      <w:r w:rsidR="00AD3024">
        <w:rPr>
          <w:rFonts w:asciiTheme="minorHAnsi" w:hAnsiTheme="minorHAnsi" w:cstheme="minorHAnsi"/>
        </w:rPr>
        <w:t xml:space="preserve"> in our recruitment processes</w:t>
      </w:r>
      <w:r w:rsidRPr="00AD3024">
        <w:rPr>
          <w:rFonts w:asciiTheme="minorHAnsi" w:hAnsiTheme="minorHAnsi" w:cstheme="minorHAnsi"/>
        </w:rPr>
        <w:t>.</w:t>
      </w:r>
      <w:r w:rsidR="00C410AE" w:rsidRPr="00AD3024">
        <w:rPr>
          <w:rFonts w:asciiTheme="minorHAnsi" w:hAnsiTheme="minorHAnsi" w:cstheme="minorHAnsi"/>
        </w:rPr>
        <w:t xml:space="preserve">  </w:t>
      </w:r>
    </w:p>
    <w:p w14:paraId="7D0C18DB" w14:textId="542280EB" w:rsidR="00CC6935" w:rsidRDefault="00CC6935" w:rsidP="00C410AE">
      <w:pPr>
        <w:pStyle w:val="NoSpacing"/>
        <w:jc w:val="both"/>
        <w:rPr>
          <w:rFonts w:asciiTheme="minorHAnsi" w:hAnsiTheme="minorHAnsi" w:cstheme="minorHAnsi"/>
        </w:rPr>
      </w:pPr>
    </w:p>
    <w:p w14:paraId="75187BE3" w14:textId="5F854396" w:rsidR="00760667" w:rsidRDefault="00760667" w:rsidP="00C410AE">
      <w:pPr>
        <w:pStyle w:val="NoSpacing"/>
        <w:jc w:val="both"/>
        <w:rPr>
          <w:rFonts w:asciiTheme="minorHAnsi" w:hAnsiTheme="minorHAnsi" w:cstheme="minorHAnsi"/>
          <w:b/>
        </w:rPr>
      </w:pPr>
      <w:r w:rsidRPr="00AD3024">
        <w:rPr>
          <w:rFonts w:asciiTheme="minorHAnsi" w:hAnsiTheme="minorHAnsi" w:cstheme="minorHAnsi"/>
          <w:b/>
        </w:rPr>
        <w:t>Commitment to equality and diversity</w:t>
      </w:r>
    </w:p>
    <w:p w14:paraId="167EA903" w14:textId="77777777" w:rsidR="00AD3024" w:rsidRPr="00AD3024" w:rsidRDefault="00AD3024" w:rsidP="00C410AE">
      <w:pPr>
        <w:pStyle w:val="NoSpacing"/>
        <w:jc w:val="both"/>
        <w:rPr>
          <w:rFonts w:asciiTheme="minorHAnsi" w:hAnsiTheme="minorHAnsi" w:cstheme="minorHAnsi"/>
          <w:b/>
        </w:rPr>
      </w:pPr>
    </w:p>
    <w:p w14:paraId="4755B4DE" w14:textId="2EA6FD45"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MK Gallery aims to have a workforce that represents a variety of backgrounds and cultures and can provide the relevant knowledge, abilities a</w:t>
      </w:r>
      <w:r w:rsidR="004E600A" w:rsidRPr="00AD3024">
        <w:rPr>
          <w:rFonts w:asciiTheme="minorHAnsi" w:hAnsiTheme="minorHAnsi" w:cstheme="minorHAnsi"/>
        </w:rPr>
        <w:t>nd skills for the organisation.</w:t>
      </w:r>
    </w:p>
    <w:p w14:paraId="3E0876CD" w14:textId="77777777" w:rsidR="00760667" w:rsidRPr="00AD3024" w:rsidRDefault="00760667" w:rsidP="00C410AE">
      <w:pPr>
        <w:pStyle w:val="NoSpacing"/>
        <w:jc w:val="both"/>
        <w:rPr>
          <w:rFonts w:asciiTheme="minorHAnsi" w:hAnsiTheme="minorHAnsi" w:cstheme="minorHAnsi"/>
        </w:rPr>
      </w:pPr>
    </w:p>
    <w:p w14:paraId="65C25B41" w14:textId="7D4623BA"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Anyone who meets the requirements of this job is eligible for employment within MK Gallery irrespective of age, disability, employment status, gender, health, marital status, sexual preference, membership or non-membership of a trade union, nationality, race, religion, social </w:t>
      </w:r>
      <w:r w:rsidR="005341D8" w:rsidRPr="00AD3024">
        <w:rPr>
          <w:rFonts w:asciiTheme="minorHAnsi" w:hAnsiTheme="minorHAnsi" w:cstheme="minorHAnsi"/>
        </w:rPr>
        <w:t>class,</w:t>
      </w:r>
      <w:r w:rsidRPr="00AD3024">
        <w:rPr>
          <w:rFonts w:asciiTheme="minorHAnsi" w:hAnsiTheme="minorHAnsi" w:cstheme="minorHAnsi"/>
        </w:rPr>
        <w:t xml:space="preserve"> or other non-job-relevant personal characteristics.</w:t>
      </w:r>
    </w:p>
    <w:p w14:paraId="6C33C313" w14:textId="77777777" w:rsidR="00760667" w:rsidRPr="00AD3024" w:rsidRDefault="00760667" w:rsidP="00C410AE">
      <w:pPr>
        <w:pStyle w:val="NoSpacing"/>
        <w:jc w:val="both"/>
        <w:rPr>
          <w:rFonts w:asciiTheme="minorHAnsi" w:hAnsiTheme="minorHAnsi" w:cstheme="minorHAnsi"/>
        </w:rPr>
      </w:pPr>
    </w:p>
    <w:p w14:paraId="26AB0101" w14:textId="77777777" w:rsidR="00AD3024" w:rsidRDefault="00EE49CC" w:rsidP="00C410AE">
      <w:pPr>
        <w:pStyle w:val="NoSpacing"/>
        <w:jc w:val="both"/>
        <w:rPr>
          <w:rFonts w:asciiTheme="minorHAnsi" w:hAnsiTheme="minorHAnsi" w:cstheme="minorHAnsi"/>
        </w:rPr>
      </w:pPr>
      <w:hyperlink r:id="rId11" w:history="1">
        <w:r w:rsidR="00760667" w:rsidRPr="005341D8">
          <w:rPr>
            <w:rStyle w:val="Hyperlink"/>
            <w:rFonts w:asciiTheme="minorHAnsi" w:hAnsiTheme="minorHAnsi" w:cstheme="minorHAnsi"/>
            <w:color w:val="000000"/>
            <w:u w:val="none"/>
          </w:rPr>
          <w:t>We make every effort to eliminate discrimination</w:t>
        </w:r>
      </w:hyperlink>
      <w:r w:rsidR="00760667" w:rsidRPr="005341D8">
        <w:rPr>
          <w:rFonts w:asciiTheme="minorHAnsi" w:hAnsiTheme="minorHAnsi" w:cstheme="minorHAnsi"/>
          <w:color w:val="000000"/>
        </w:rPr>
        <w:t>,</w:t>
      </w:r>
      <w:r w:rsidR="00760667" w:rsidRPr="00AD3024">
        <w:rPr>
          <w:rFonts w:asciiTheme="minorHAnsi" w:hAnsiTheme="minorHAnsi" w:cstheme="minorHAnsi"/>
          <w:color w:val="000000"/>
        </w:rPr>
        <w:t xml:space="preserve"> dir</w:t>
      </w:r>
      <w:r w:rsidR="00760667" w:rsidRPr="00AD3024">
        <w:rPr>
          <w:rFonts w:asciiTheme="minorHAnsi" w:hAnsiTheme="minorHAnsi" w:cstheme="minorHAnsi"/>
        </w:rPr>
        <w:t>ect and indirect, from our rec</w:t>
      </w:r>
      <w:r w:rsidR="004E600A" w:rsidRPr="00AD3024">
        <w:rPr>
          <w:rFonts w:asciiTheme="minorHAnsi" w:hAnsiTheme="minorHAnsi" w:cstheme="minorHAnsi"/>
        </w:rPr>
        <w:t xml:space="preserve">ruitment and selection process.  </w:t>
      </w:r>
      <w:r w:rsidR="00760667" w:rsidRPr="00AD3024">
        <w:rPr>
          <w:rFonts w:asciiTheme="minorHAnsi" w:hAnsiTheme="minorHAnsi" w:cstheme="minorHAnsi"/>
        </w:rPr>
        <w:t>Where applicable, reasonable adjustments will be made at each stage of the recruitment and selection process as required to reduce any potential barriers faced by applicants and to give them equal access to employment opportunities.</w:t>
      </w:r>
      <w:r w:rsidR="004E600A" w:rsidRPr="00AD3024">
        <w:rPr>
          <w:rFonts w:asciiTheme="minorHAnsi" w:hAnsiTheme="minorHAnsi" w:cstheme="minorHAnsi"/>
        </w:rPr>
        <w:t xml:space="preserve">  </w:t>
      </w:r>
    </w:p>
    <w:p w14:paraId="34534DA8" w14:textId="77777777" w:rsidR="00AD3024" w:rsidRDefault="00AD3024" w:rsidP="00C410AE">
      <w:pPr>
        <w:pStyle w:val="NoSpacing"/>
        <w:jc w:val="both"/>
        <w:rPr>
          <w:rFonts w:asciiTheme="minorHAnsi" w:hAnsiTheme="minorHAnsi" w:cstheme="minorHAnsi"/>
        </w:rPr>
      </w:pPr>
    </w:p>
    <w:p w14:paraId="18CF906A" w14:textId="5A006996"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If you need this application pack in a different format or would like to submit your application to us in a different way, </w:t>
      </w:r>
      <w:r w:rsidR="001622D3" w:rsidRPr="00AD3024">
        <w:rPr>
          <w:rFonts w:asciiTheme="minorHAnsi" w:hAnsiTheme="minorHAnsi" w:cstheme="minorHAnsi"/>
        </w:rPr>
        <w:t>e.g.,</w:t>
      </w:r>
      <w:r w:rsidRPr="00AD3024">
        <w:rPr>
          <w:rFonts w:asciiTheme="minorHAnsi" w:hAnsiTheme="minorHAnsi" w:cstheme="minorHAnsi"/>
        </w:rPr>
        <w:t xml:space="preserve"> by video or sound file please contact </w:t>
      </w:r>
      <w:r w:rsidR="00C410AE" w:rsidRPr="00AD3024">
        <w:rPr>
          <w:rFonts w:asciiTheme="minorHAnsi" w:hAnsiTheme="minorHAnsi" w:cstheme="minorHAnsi"/>
        </w:rPr>
        <w:t>us</w:t>
      </w:r>
      <w:r w:rsidRPr="00AD3024">
        <w:rPr>
          <w:rFonts w:asciiTheme="minorHAnsi" w:hAnsiTheme="minorHAnsi" w:cstheme="minorHAnsi"/>
        </w:rPr>
        <w:t xml:space="preserve"> on 01908 5583</w:t>
      </w:r>
      <w:r w:rsidR="00C410AE" w:rsidRPr="00AD3024">
        <w:rPr>
          <w:rFonts w:asciiTheme="minorHAnsi" w:hAnsiTheme="minorHAnsi" w:cstheme="minorHAnsi"/>
        </w:rPr>
        <w:t>1</w:t>
      </w:r>
      <w:r w:rsidR="00085D46">
        <w:rPr>
          <w:rFonts w:asciiTheme="minorHAnsi" w:hAnsiTheme="minorHAnsi" w:cstheme="minorHAnsi"/>
        </w:rPr>
        <w:t>7</w:t>
      </w:r>
      <w:r w:rsidRPr="00AD3024">
        <w:rPr>
          <w:rFonts w:asciiTheme="minorHAnsi" w:hAnsiTheme="minorHAnsi" w:cstheme="minorHAnsi"/>
        </w:rPr>
        <w:t xml:space="preserve">, </w:t>
      </w:r>
      <w:hyperlink r:id="rId12" w:history="1">
        <w:r w:rsidR="00085D46" w:rsidRPr="00B16125">
          <w:rPr>
            <w:rStyle w:val="Hyperlink"/>
            <w:rFonts w:asciiTheme="minorHAnsi" w:hAnsiTheme="minorHAnsi" w:cstheme="minorHAnsi"/>
          </w:rPr>
          <w:t>recruitment@mkgallery.org</w:t>
        </w:r>
      </w:hyperlink>
      <w:r w:rsidR="004E600A" w:rsidRPr="00AD3024">
        <w:rPr>
          <w:rFonts w:asciiTheme="minorHAnsi" w:hAnsiTheme="minorHAnsi" w:cstheme="minorHAnsi"/>
        </w:rPr>
        <w:t>.</w:t>
      </w:r>
    </w:p>
    <w:p w14:paraId="6DE3E42F" w14:textId="77777777" w:rsidR="00760667" w:rsidRPr="00AD3024" w:rsidRDefault="00760667" w:rsidP="00C410AE">
      <w:pPr>
        <w:pStyle w:val="NoSpacing"/>
        <w:jc w:val="both"/>
        <w:rPr>
          <w:rFonts w:asciiTheme="minorHAnsi" w:hAnsiTheme="minorHAnsi" w:cstheme="minorHAnsi"/>
        </w:rPr>
      </w:pPr>
    </w:p>
    <w:p w14:paraId="083FCF2D" w14:textId="28C8377D" w:rsidR="00AD3024" w:rsidRDefault="00760667" w:rsidP="00C410AE">
      <w:pPr>
        <w:pStyle w:val="NoSpacing"/>
        <w:jc w:val="both"/>
        <w:rPr>
          <w:rFonts w:asciiTheme="minorHAnsi" w:hAnsiTheme="minorHAnsi" w:cstheme="minorHAnsi"/>
        </w:rPr>
      </w:pPr>
      <w:r w:rsidRPr="00AD3024">
        <w:rPr>
          <w:rFonts w:asciiTheme="minorHAnsi" w:hAnsiTheme="minorHAnsi" w:cstheme="minorHAnsi"/>
        </w:rPr>
        <w:t xml:space="preserve">MK Gallery is committed to the Disability Confident </w:t>
      </w:r>
      <w:r w:rsidR="004E600A" w:rsidRPr="00AD3024">
        <w:rPr>
          <w:rFonts w:asciiTheme="minorHAnsi" w:hAnsiTheme="minorHAnsi" w:cstheme="minorHAnsi"/>
        </w:rPr>
        <w:t>E</w:t>
      </w:r>
      <w:r w:rsidRPr="00AD3024">
        <w:rPr>
          <w:rFonts w:asciiTheme="minorHAnsi" w:hAnsiTheme="minorHAnsi" w:cstheme="minorHAnsi"/>
        </w:rPr>
        <w:t xml:space="preserve">mployer </w:t>
      </w:r>
      <w:r w:rsidR="004E600A" w:rsidRPr="00AD3024">
        <w:rPr>
          <w:rFonts w:asciiTheme="minorHAnsi" w:hAnsiTheme="minorHAnsi" w:cstheme="minorHAnsi"/>
        </w:rPr>
        <w:t>S</w:t>
      </w:r>
      <w:r w:rsidRPr="00AD3024">
        <w:rPr>
          <w:rFonts w:asciiTheme="minorHAnsi" w:hAnsiTheme="minorHAnsi" w:cstheme="minorHAnsi"/>
        </w:rPr>
        <w:t>cheme.</w:t>
      </w:r>
      <w:r w:rsidR="004E600A" w:rsidRPr="00AD3024">
        <w:rPr>
          <w:rFonts w:asciiTheme="minorHAnsi" w:hAnsiTheme="minorHAnsi" w:cstheme="minorHAnsi"/>
        </w:rPr>
        <w:t xml:space="preserve">  </w:t>
      </w:r>
      <w:r w:rsidRPr="00AD3024">
        <w:rPr>
          <w:rFonts w:asciiTheme="minorHAnsi" w:hAnsiTheme="minorHAnsi" w:cstheme="minorHAnsi"/>
        </w:rPr>
        <w:t xml:space="preserve">Where a disabled applicant meets the essential criteria within the person specification for any of the Gallery’s vacancies, </w:t>
      </w:r>
      <w:r w:rsidR="00405170">
        <w:rPr>
          <w:rFonts w:asciiTheme="minorHAnsi" w:hAnsiTheme="minorHAnsi" w:cstheme="minorHAnsi"/>
        </w:rPr>
        <w:t>they</w:t>
      </w:r>
      <w:r w:rsidRPr="00AD3024">
        <w:rPr>
          <w:rFonts w:asciiTheme="minorHAnsi" w:hAnsiTheme="minorHAnsi" w:cstheme="minorHAnsi"/>
        </w:rPr>
        <w:t xml:space="preserve"> will be guaranteed an interview</w:t>
      </w:r>
      <w:r w:rsidR="00C90500">
        <w:rPr>
          <w:rFonts w:asciiTheme="minorHAnsi" w:hAnsiTheme="minorHAnsi" w:cstheme="minorHAnsi"/>
        </w:rPr>
        <w:t>.</w:t>
      </w:r>
    </w:p>
    <w:p w14:paraId="23E4185C" w14:textId="77777777" w:rsidR="00760667" w:rsidRPr="00AD3024" w:rsidRDefault="00760667" w:rsidP="00C410AE">
      <w:pPr>
        <w:pStyle w:val="NoSpacing"/>
        <w:jc w:val="both"/>
        <w:rPr>
          <w:rFonts w:asciiTheme="minorHAnsi" w:hAnsiTheme="minorHAnsi" w:cstheme="minorHAnsi"/>
        </w:rPr>
      </w:pPr>
    </w:p>
    <w:p w14:paraId="008749F5" w14:textId="7483715A" w:rsidR="00760667" w:rsidRPr="00AD3024" w:rsidRDefault="00760667" w:rsidP="00C410AE">
      <w:pPr>
        <w:pStyle w:val="NoSpacing"/>
        <w:jc w:val="both"/>
        <w:rPr>
          <w:rFonts w:asciiTheme="minorHAnsi" w:hAnsiTheme="minorHAnsi" w:cstheme="minorHAnsi"/>
        </w:rPr>
      </w:pPr>
      <w:r w:rsidRPr="00AD3024">
        <w:rPr>
          <w:rFonts w:asciiTheme="minorHAnsi" w:hAnsiTheme="minorHAnsi" w:cstheme="minorHAnsi"/>
        </w:rPr>
        <w:t>If you have questions, or would like an informal chat about the role, please get in touch.</w:t>
      </w:r>
      <w:r w:rsidR="004E600A" w:rsidRPr="00AD3024">
        <w:rPr>
          <w:rFonts w:asciiTheme="minorHAnsi" w:hAnsiTheme="minorHAnsi" w:cstheme="minorHAnsi"/>
        </w:rPr>
        <w:t xml:space="preserve"> </w:t>
      </w:r>
      <w:r w:rsidRPr="00AD3024">
        <w:rPr>
          <w:rFonts w:asciiTheme="minorHAnsi" w:hAnsiTheme="minorHAnsi" w:cstheme="minorHAnsi"/>
        </w:rPr>
        <w:t xml:space="preserve"> We look forward to receiving your completed application and thank you for your interest in the vacancy.</w:t>
      </w:r>
    </w:p>
    <w:p w14:paraId="1352BE54" w14:textId="77777777" w:rsidR="00437814" w:rsidRPr="00AD3024" w:rsidRDefault="00437814" w:rsidP="004E600A">
      <w:pPr>
        <w:pStyle w:val="NoSpacing"/>
        <w:rPr>
          <w:rFonts w:asciiTheme="minorHAnsi" w:hAnsiTheme="minorHAnsi" w:cstheme="minorHAnsi"/>
        </w:rPr>
      </w:pPr>
    </w:p>
    <w:p w14:paraId="5D033B5F" w14:textId="1C6C60A0" w:rsidR="00760667" w:rsidRPr="00AD3024" w:rsidRDefault="00C90500" w:rsidP="004E600A">
      <w:pPr>
        <w:pStyle w:val="NoSpacing"/>
        <w:rPr>
          <w:rFonts w:asciiTheme="minorHAnsi" w:hAnsiTheme="minorHAnsi" w:cstheme="minorHAnsi"/>
          <w:b/>
          <w:bCs/>
        </w:rPr>
      </w:pPr>
      <w:r>
        <w:rPr>
          <w:rFonts w:asciiTheme="minorHAnsi" w:hAnsiTheme="minorHAnsi" w:cstheme="minorHAnsi"/>
          <w:b/>
          <w:bCs/>
        </w:rPr>
        <w:t>Francis Nielsen</w:t>
      </w:r>
    </w:p>
    <w:p w14:paraId="5DF3375F" w14:textId="5EEC1482" w:rsidR="00405170" w:rsidRDefault="00760667" w:rsidP="00AA7593">
      <w:pPr>
        <w:pStyle w:val="NoSpacing"/>
        <w:rPr>
          <w:rFonts w:asciiTheme="minorHAnsi" w:hAnsiTheme="minorHAnsi" w:cstheme="minorHAnsi"/>
        </w:rPr>
      </w:pPr>
      <w:r w:rsidRPr="00AD3024">
        <w:rPr>
          <w:rFonts w:asciiTheme="minorHAnsi" w:hAnsiTheme="minorHAnsi" w:cstheme="minorHAnsi"/>
        </w:rPr>
        <w:t>Deputy Director</w:t>
      </w:r>
    </w:p>
    <w:p w14:paraId="21DBA0B6" w14:textId="58CF4747" w:rsidR="00405170" w:rsidRDefault="00405170" w:rsidP="00AA7593">
      <w:pPr>
        <w:pStyle w:val="NoSpacing"/>
        <w:rPr>
          <w:rFonts w:asciiTheme="minorHAnsi" w:hAnsiTheme="minorHAnsi" w:cstheme="minorHAnsi"/>
        </w:rPr>
      </w:pPr>
    </w:p>
    <w:p w14:paraId="22EE44BD" w14:textId="29CFC740" w:rsidR="001622D3" w:rsidRDefault="001622D3" w:rsidP="00AA7593">
      <w:pPr>
        <w:pStyle w:val="NoSpacing"/>
        <w:rPr>
          <w:rFonts w:asciiTheme="minorHAnsi" w:hAnsiTheme="minorHAnsi" w:cstheme="minorHAnsi"/>
        </w:rPr>
      </w:pPr>
    </w:p>
    <w:p w14:paraId="231BABC2" w14:textId="7798EC38" w:rsidR="001622D3" w:rsidRDefault="001622D3" w:rsidP="00AA7593">
      <w:pPr>
        <w:pStyle w:val="NoSpacing"/>
        <w:rPr>
          <w:rFonts w:asciiTheme="minorHAnsi" w:hAnsiTheme="minorHAnsi" w:cstheme="minorHAnsi"/>
        </w:rPr>
      </w:pPr>
    </w:p>
    <w:p w14:paraId="40AB09C5" w14:textId="7CA293EB" w:rsidR="001622D3" w:rsidRDefault="001622D3" w:rsidP="00AA7593">
      <w:pPr>
        <w:pStyle w:val="NoSpacing"/>
        <w:rPr>
          <w:rFonts w:asciiTheme="minorHAnsi" w:hAnsiTheme="minorHAnsi" w:cstheme="minorHAnsi"/>
        </w:rPr>
      </w:pPr>
    </w:p>
    <w:p w14:paraId="041197E9" w14:textId="0EBE232A" w:rsidR="001622D3" w:rsidRDefault="001622D3" w:rsidP="00AA7593">
      <w:pPr>
        <w:pStyle w:val="NoSpacing"/>
        <w:rPr>
          <w:rFonts w:asciiTheme="minorHAnsi" w:hAnsiTheme="minorHAnsi" w:cstheme="minorHAnsi"/>
        </w:rPr>
      </w:pPr>
    </w:p>
    <w:p w14:paraId="2F57ACAB" w14:textId="5187EE9E" w:rsidR="001622D3" w:rsidRDefault="001622D3" w:rsidP="00AA7593">
      <w:pPr>
        <w:pStyle w:val="NoSpacing"/>
        <w:rPr>
          <w:rFonts w:asciiTheme="minorHAnsi" w:hAnsiTheme="minorHAnsi" w:cstheme="minorHAnsi"/>
        </w:rPr>
      </w:pPr>
    </w:p>
    <w:p w14:paraId="66D9FCB6" w14:textId="53C0BFBD" w:rsidR="001622D3" w:rsidRDefault="001622D3" w:rsidP="00AA7593">
      <w:pPr>
        <w:pStyle w:val="NoSpacing"/>
        <w:rPr>
          <w:rFonts w:asciiTheme="minorHAnsi" w:hAnsiTheme="minorHAnsi" w:cstheme="minorHAnsi"/>
        </w:rPr>
      </w:pPr>
    </w:p>
    <w:p w14:paraId="24888589" w14:textId="2477A460" w:rsidR="001622D3" w:rsidRDefault="001622D3" w:rsidP="00AA7593">
      <w:pPr>
        <w:pStyle w:val="NoSpacing"/>
        <w:rPr>
          <w:rFonts w:asciiTheme="minorHAnsi" w:hAnsiTheme="minorHAnsi" w:cstheme="minorHAnsi"/>
        </w:rPr>
      </w:pPr>
    </w:p>
    <w:p w14:paraId="1CE9B4EB" w14:textId="4CCE5E22" w:rsidR="001622D3" w:rsidRDefault="001622D3" w:rsidP="00AA7593">
      <w:pPr>
        <w:pStyle w:val="NoSpacing"/>
        <w:rPr>
          <w:rFonts w:asciiTheme="minorHAnsi" w:hAnsiTheme="minorHAnsi" w:cstheme="minorHAnsi"/>
        </w:rPr>
      </w:pPr>
    </w:p>
    <w:p w14:paraId="23FE1220" w14:textId="650A0BF2" w:rsidR="001622D3" w:rsidRDefault="001622D3" w:rsidP="00AA7593">
      <w:pPr>
        <w:pStyle w:val="NoSpacing"/>
        <w:rPr>
          <w:rFonts w:asciiTheme="minorHAnsi" w:hAnsiTheme="minorHAnsi" w:cstheme="minorHAnsi"/>
        </w:rPr>
      </w:pPr>
    </w:p>
    <w:p w14:paraId="4F2F6885" w14:textId="77777777" w:rsidR="001622D3" w:rsidRDefault="001622D3" w:rsidP="00AA7593">
      <w:pPr>
        <w:pStyle w:val="NoSpacing"/>
        <w:rPr>
          <w:rFonts w:asciiTheme="minorHAnsi" w:hAnsiTheme="minorHAnsi" w:cstheme="minorHAnsi"/>
        </w:rPr>
      </w:pPr>
    </w:p>
    <w:p w14:paraId="61F484C3" w14:textId="7C961E34" w:rsidR="001622D3" w:rsidRDefault="001622D3" w:rsidP="00AA7593">
      <w:pPr>
        <w:pStyle w:val="NoSpacing"/>
        <w:rPr>
          <w:rFonts w:asciiTheme="minorHAnsi" w:hAnsiTheme="minorHAnsi" w:cstheme="minorHAnsi"/>
        </w:rPr>
      </w:pPr>
    </w:p>
    <w:p w14:paraId="2611AA47" w14:textId="77777777" w:rsidR="001622D3" w:rsidRDefault="001622D3" w:rsidP="00AA7593">
      <w:pPr>
        <w:pStyle w:val="NoSpacing"/>
        <w:rPr>
          <w:rFonts w:asciiTheme="minorHAnsi" w:hAnsiTheme="minorHAnsi" w:cstheme="minorHAnsi"/>
        </w:rPr>
      </w:pPr>
    </w:p>
    <w:p w14:paraId="03FE7913" w14:textId="77777777" w:rsidR="00405170" w:rsidRDefault="00405170" w:rsidP="00AA7593">
      <w:pPr>
        <w:pStyle w:val="NoSpacing"/>
        <w:rPr>
          <w:rFonts w:asciiTheme="minorHAnsi" w:hAnsiTheme="minorHAnsi" w:cstheme="minorHAnsi"/>
        </w:rPr>
      </w:pPr>
    </w:p>
    <w:p w14:paraId="7A5EABDB" w14:textId="56A02787" w:rsidR="00405170" w:rsidRPr="00405170" w:rsidRDefault="00405170" w:rsidP="001622D3">
      <w:pPr>
        <w:pStyle w:val="NoSpacing"/>
        <w:ind w:left="-1418"/>
        <w:rPr>
          <w:rFonts w:asciiTheme="minorHAnsi" w:hAnsiTheme="minorHAnsi" w:cstheme="minorHAnsi"/>
          <w:b/>
        </w:rPr>
      </w:pPr>
      <w:r w:rsidRPr="00AD3024">
        <w:rPr>
          <w:rFonts w:asciiTheme="minorHAnsi" w:hAnsiTheme="minorHAnsi" w:cstheme="minorHAnsi"/>
          <w:noProof/>
          <w:lang w:eastAsia="en-GB"/>
        </w:rPr>
        <w:drawing>
          <wp:inline distT="0" distB="0" distL="0" distR="0" wp14:anchorId="59195516" wp14:editId="47531166">
            <wp:extent cx="7523430" cy="4415644"/>
            <wp:effectExtent l="0" t="0" r="0" b="4445"/>
            <wp:docPr id="4" name="Picture 4" desc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720549" cy="4531337"/>
                    </a:xfrm>
                    <a:prstGeom prst="rect">
                      <a:avLst/>
                    </a:prstGeom>
                    <a:noFill/>
                    <a:ln>
                      <a:noFill/>
                    </a:ln>
                  </pic:spPr>
                </pic:pic>
              </a:graphicData>
            </a:graphic>
          </wp:inline>
        </w:drawing>
      </w:r>
      <w:r w:rsidR="006B2AD2" w:rsidRPr="00AD3024">
        <w:rPr>
          <w:rFonts w:asciiTheme="minorHAnsi" w:hAnsiTheme="minorHAnsi" w:cstheme="minorHAnsi"/>
          <w:b/>
        </w:rPr>
        <w:br w:type="page"/>
      </w:r>
    </w:p>
    <w:p w14:paraId="7826BD58" w14:textId="77777777" w:rsidR="006F466F" w:rsidRPr="00AD3024" w:rsidRDefault="006F466F" w:rsidP="006B2AD2">
      <w:pPr>
        <w:tabs>
          <w:tab w:val="left" w:pos="720"/>
        </w:tabs>
        <w:spacing w:after="0" w:line="240" w:lineRule="auto"/>
        <w:ind w:left="-57"/>
        <w:rPr>
          <w:rFonts w:cstheme="minorHAnsi"/>
          <w:b/>
        </w:rPr>
      </w:pPr>
    </w:p>
    <w:p w14:paraId="406C3006" w14:textId="129FF0BC" w:rsidR="006B2AD2" w:rsidRDefault="00760667" w:rsidP="00AA7593">
      <w:pPr>
        <w:tabs>
          <w:tab w:val="left" w:pos="720"/>
        </w:tabs>
        <w:spacing w:after="0" w:line="240" w:lineRule="auto"/>
        <w:rPr>
          <w:rFonts w:cstheme="minorHAnsi"/>
          <w:b/>
        </w:rPr>
      </w:pPr>
      <w:r w:rsidRPr="00AD3024">
        <w:rPr>
          <w:rFonts w:cstheme="minorHAnsi"/>
          <w:b/>
        </w:rPr>
        <w:t>Gen</w:t>
      </w:r>
      <w:r w:rsidR="00381B54" w:rsidRPr="00AD3024">
        <w:rPr>
          <w:rFonts w:cstheme="minorHAnsi"/>
          <w:b/>
        </w:rPr>
        <w:t>eral information for applicants</w:t>
      </w:r>
    </w:p>
    <w:p w14:paraId="1CE314A5" w14:textId="77777777" w:rsidR="00AD3024" w:rsidRPr="00AD3024" w:rsidRDefault="00AD3024" w:rsidP="00AA7593">
      <w:pPr>
        <w:tabs>
          <w:tab w:val="left" w:pos="720"/>
        </w:tabs>
        <w:spacing w:after="0" w:line="240" w:lineRule="auto"/>
        <w:rPr>
          <w:rFonts w:cstheme="minorHAnsi"/>
          <w:b/>
        </w:rPr>
      </w:pPr>
    </w:p>
    <w:p w14:paraId="61D46171" w14:textId="4D2B8342" w:rsidR="00AA7593" w:rsidRPr="00AD3024" w:rsidRDefault="00AA7593" w:rsidP="00AD3024">
      <w:pPr>
        <w:spacing w:after="0" w:line="240" w:lineRule="auto"/>
        <w:jc w:val="both"/>
        <w:rPr>
          <w:rFonts w:cstheme="minorHAnsi"/>
        </w:rPr>
      </w:pPr>
      <w:r w:rsidRPr="00AD3024">
        <w:rPr>
          <w:rFonts w:cstheme="minorHAnsi"/>
        </w:rPr>
        <w:t>MK Gallery’s mission is to provide access to high quality, innovative and thought-provoking art from around the world and through its programme</w:t>
      </w:r>
      <w:r w:rsidR="00AD3024">
        <w:rPr>
          <w:rFonts w:cstheme="minorHAnsi"/>
        </w:rPr>
        <w:t>s</w:t>
      </w:r>
      <w:r w:rsidRPr="00AD3024">
        <w:rPr>
          <w:rFonts w:cstheme="minorHAnsi"/>
        </w:rPr>
        <w:t>, stimulate participation and debate, building relationships between artists and audiences.</w:t>
      </w:r>
    </w:p>
    <w:p w14:paraId="2BAB1314" w14:textId="77777777" w:rsidR="00AA7593" w:rsidRPr="00AD3024" w:rsidRDefault="00AA7593" w:rsidP="00AD3024">
      <w:pPr>
        <w:spacing w:after="0" w:line="240" w:lineRule="auto"/>
        <w:jc w:val="both"/>
        <w:rPr>
          <w:rFonts w:cstheme="minorHAnsi"/>
        </w:rPr>
      </w:pPr>
    </w:p>
    <w:p w14:paraId="5D07B6BD" w14:textId="4E9BC832" w:rsidR="00AA7593" w:rsidRDefault="00AA7593" w:rsidP="00AD3024">
      <w:pPr>
        <w:spacing w:after="0" w:line="240" w:lineRule="auto"/>
        <w:jc w:val="both"/>
        <w:rPr>
          <w:rFonts w:cstheme="minorHAnsi"/>
          <w:color w:val="000000"/>
        </w:rPr>
      </w:pPr>
      <w:r w:rsidRPr="00AD3024">
        <w:rPr>
          <w:rFonts w:cstheme="minorHAnsi"/>
          <w:color w:val="000000"/>
        </w:rPr>
        <w:t>MK Gallery has three core values that support its mission:</w:t>
      </w:r>
    </w:p>
    <w:p w14:paraId="495C003A" w14:textId="77777777" w:rsidR="00AD3024" w:rsidRPr="00AD3024" w:rsidRDefault="00AD3024" w:rsidP="00AD3024">
      <w:pPr>
        <w:spacing w:after="0" w:line="240" w:lineRule="auto"/>
        <w:jc w:val="both"/>
        <w:rPr>
          <w:rFonts w:cstheme="minorHAnsi"/>
        </w:rPr>
      </w:pPr>
    </w:p>
    <w:p w14:paraId="0BFA4DA6" w14:textId="77777777" w:rsidR="00AA7593" w:rsidRPr="00AD3024" w:rsidRDefault="00AA7593" w:rsidP="00AD3024">
      <w:pPr>
        <w:pStyle w:val="NoSpacing"/>
        <w:numPr>
          <w:ilvl w:val="0"/>
          <w:numId w:val="1"/>
        </w:numPr>
        <w:jc w:val="both"/>
        <w:rPr>
          <w:rFonts w:asciiTheme="minorHAnsi" w:hAnsiTheme="minorHAnsi" w:cstheme="minorHAnsi"/>
          <w:color w:val="000000"/>
        </w:rPr>
      </w:pPr>
      <w:r w:rsidRPr="00AD3024">
        <w:rPr>
          <w:rFonts w:asciiTheme="minorHAnsi" w:hAnsiTheme="minorHAnsi" w:cstheme="minorHAnsi"/>
          <w:color w:val="000000"/>
        </w:rPr>
        <w:t>Quality – By championing excellence we seek to raise ambition and build confidence.</w:t>
      </w:r>
    </w:p>
    <w:p w14:paraId="1C819CBE" w14:textId="03D843E9" w:rsidR="00AA7593" w:rsidRPr="00AD3024" w:rsidRDefault="00AA7593" w:rsidP="00AD3024">
      <w:pPr>
        <w:pStyle w:val="NoSpacing"/>
        <w:numPr>
          <w:ilvl w:val="0"/>
          <w:numId w:val="1"/>
        </w:numPr>
        <w:jc w:val="both"/>
        <w:rPr>
          <w:rFonts w:asciiTheme="minorHAnsi" w:hAnsiTheme="minorHAnsi" w:cstheme="minorHAnsi"/>
          <w:color w:val="000000"/>
        </w:rPr>
      </w:pPr>
      <w:r w:rsidRPr="00AD3024">
        <w:rPr>
          <w:rFonts w:asciiTheme="minorHAnsi" w:hAnsiTheme="minorHAnsi" w:cstheme="minorHAnsi"/>
          <w:color w:val="000000"/>
        </w:rPr>
        <w:t xml:space="preserve">Diversity – We welcome and actively support </w:t>
      </w:r>
      <w:r w:rsidR="00AD3024">
        <w:rPr>
          <w:rFonts w:asciiTheme="minorHAnsi" w:hAnsiTheme="minorHAnsi" w:cstheme="minorHAnsi"/>
          <w:color w:val="000000"/>
        </w:rPr>
        <w:t xml:space="preserve">diversity and </w:t>
      </w:r>
      <w:r w:rsidRPr="00AD3024">
        <w:rPr>
          <w:rFonts w:asciiTheme="minorHAnsi" w:hAnsiTheme="minorHAnsi" w:cstheme="minorHAnsi"/>
          <w:color w:val="000000"/>
        </w:rPr>
        <w:t>inclusivity.</w:t>
      </w:r>
    </w:p>
    <w:p w14:paraId="3366EAC8" w14:textId="77777777" w:rsidR="00AA7593" w:rsidRPr="00AD3024" w:rsidRDefault="00AA7593" w:rsidP="00AD3024">
      <w:pPr>
        <w:pStyle w:val="NoSpacing"/>
        <w:numPr>
          <w:ilvl w:val="0"/>
          <w:numId w:val="1"/>
        </w:numPr>
        <w:jc w:val="both"/>
        <w:rPr>
          <w:rFonts w:asciiTheme="minorHAnsi" w:hAnsiTheme="minorHAnsi" w:cstheme="minorHAnsi"/>
          <w:color w:val="000000"/>
        </w:rPr>
      </w:pPr>
      <w:r w:rsidRPr="00AD3024">
        <w:rPr>
          <w:rFonts w:asciiTheme="minorHAnsi" w:hAnsiTheme="minorHAnsi" w:cstheme="minorHAnsi"/>
          <w:color w:val="000000"/>
        </w:rPr>
        <w:t>Opportunity – We are a platform for the development and exchange of art and ideas.</w:t>
      </w:r>
    </w:p>
    <w:p w14:paraId="637523B4" w14:textId="77777777" w:rsidR="00AA7593" w:rsidRPr="00AD3024" w:rsidRDefault="00AA7593" w:rsidP="00AD3024">
      <w:pPr>
        <w:spacing w:after="0" w:line="240" w:lineRule="auto"/>
        <w:jc w:val="both"/>
        <w:textAlignment w:val="top"/>
        <w:rPr>
          <w:rFonts w:cstheme="minorHAnsi"/>
        </w:rPr>
      </w:pPr>
    </w:p>
    <w:p w14:paraId="3E828028" w14:textId="735D7597" w:rsidR="00AA7593" w:rsidRPr="00AD3024" w:rsidRDefault="00AA7593" w:rsidP="00AD3024">
      <w:pPr>
        <w:spacing w:after="0" w:line="240" w:lineRule="auto"/>
        <w:jc w:val="both"/>
        <w:textAlignment w:val="top"/>
        <w:rPr>
          <w:rFonts w:cstheme="minorHAnsi"/>
        </w:rPr>
      </w:pPr>
      <w:r w:rsidRPr="00AD3024">
        <w:rPr>
          <w:rFonts w:cstheme="minorHAnsi"/>
        </w:rPr>
        <w:t xml:space="preserve">MK Gallery reopened to the public on </w:t>
      </w:r>
      <w:r w:rsidRPr="00AD3024">
        <w:rPr>
          <w:rFonts w:cstheme="minorHAnsi"/>
          <w:bCs/>
        </w:rPr>
        <w:t>16 March 2019 after a period of major expansion</w:t>
      </w:r>
      <w:r w:rsidRPr="00AD3024">
        <w:rPr>
          <w:rFonts w:cstheme="minorHAnsi"/>
        </w:rPr>
        <w:t>.  The expanded facilities, designed by 6a architects, in close collaboration with artists Gareth Jones and Nils Norman, enables the organisation to build audiences, develop sustainable revenue streams, and respond to cultural need in the city and region – Milton Keynes is among the fastest growing urban areas in the country.</w:t>
      </w:r>
    </w:p>
    <w:p w14:paraId="2F7B50BB" w14:textId="77777777" w:rsidR="00AA7593" w:rsidRPr="00AD3024" w:rsidRDefault="00AA7593" w:rsidP="00AA7593">
      <w:pPr>
        <w:spacing w:after="0" w:line="240" w:lineRule="auto"/>
        <w:textAlignment w:val="top"/>
        <w:rPr>
          <w:rFonts w:cstheme="minorHAnsi"/>
        </w:rPr>
      </w:pPr>
    </w:p>
    <w:p w14:paraId="28D4D360" w14:textId="77777777" w:rsidR="00AA7593" w:rsidRPr="00AD3024" w:rsidRDefault="00AA7593" w:rsidP="00AA7593">
      <w:pPr>
        <w:spacing w:after="0" w:line="240" w:lineRule="auto"/>
        <w:textAlignment w:val="top"/>
        <w:rPr>
          <w:rFonts w:cstheme="minorHAnsi"/>
        </w:rPr>
      </w:pPr>
      <w:r w:rsidRPr="00AD3024">
        <w:rPr>
          <w:rFonts w:cstheme="minorHAnsi"/>
        </w:rPr>
        <w:t>The development included:</w:t>
      </w:r>
    </w:p>
    <w:p w14:paraId="07BDE19F" w14:textId="77777777" w:rsidR="00AA7593" w:rsidRPr="00AD3024" w:rsidRDefault="00AA7593" w:rsidP="00AA7593">
      <w:pPr>
        <w:spacing w:after="0" w:line="240" w:lineRule="auto"/>
        <w:textAlignment w:val="top"/>
        <w:rPr>
          <w:rFonts w:cstheme="minorHAnsi"/>
        </w:rPr>
      </w:pPr>
    </w:p>
    <w:p w14:paraId="1A8538C7" w14:textId="37C4FB8E"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 xml:space="preserve">The creation of a sequence of five spectacular new double height exhibition galleries, the first over 9 metres high, the others 6 metres high, providing space for major exhibitions of all kinds, with </w:t>
      </w:r>
      <w:r w:rsidR="00AD3024" w:rsidRPr="00AD3024">
        <w:rPr>
          <w:rFonts w:asciiTheme="minorHAnsi" w:hAnsiTheme="minorHAnsi" w:cstheme="minorHAnsi"/>
          <w:sz w:val="22"/>
          <w:szCs w:val="22"/>
        </w:rPr>
        <w:t>state-of-the-art</w:t>
      </w:r>
      <w:r w:rsidRPr="00AD3024">
        <w:rPr>
          <w:rFonts w:asciiTheme="minorHAnsi" w:hAnsiTheme="minorHAnsi" w:cstheme="minorHAnsi"/>
          <w:sz w:val="22"/>
          <w:szCs w:val="22"/>
        </w:rPr>
        <w:t xml:space="preserve"> environmental conditions.</w:t>
      </w:r>
    </w:p>
    <w:p w14:paraId="03DFDD9F" w14:textId="77777777" w:rsidR="00AA7593" w:rsidRPr="00AD3024" w:rsidRDefault="00AA7593" w:rsidP="00AD3024">
      <w:pPr>
        <w:spacing w:after="0" w:line="240" w:lineRule="auto"/>
        <w:ind w:left="60"/>
        <w:jc w:val="both"/>
        <w:textAlignment w:val="top"/>
        <w:rPr>
          <w:rFonts w:cstheme="minorHAnsi"/>
        </w:rPr>
      </w:pPr>
    </w:p>
    <w:p w14:paraId="3E45E07F" w14:textId="44560E03"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 xml:space="preserve">The Sky Room, a fully flexible perfectly equipped new auditorium on the upper floor </w:t>
      </w:r>
      <w:r w:rsidR="00AD3024">
        <w:rPr>
          <w:rFonts w:asciiTheme="minorHAnsi" w:hAnsiTheme="minorHAnsi" w:cstheme="minorHAnsi"/>
          <w:sz w:val="22"/>
          <w:szCs w:val="22"/>
        </w:rPr>
        <w:t xml:space="preserve">with capacity </w:t>
      </w:r>
      <w:r w:rsidRPr="00AD3024">
        <w:rPr>
          <w:rFonts w:asciiTheme="minorHAnsi" w:hAnsiTheme="minorHAnsi" w:cstheme="minorHAnsi"/>
          <w:sz w:val="22"/>
          <w:szCs w:val="22"/>
        </w:rPr>
        <w:t>for up to 300 people, with spectacular views over Campbell Park and the surrounding countryside, which will be used amongst other things as the first independent cinema for Milton Keynes, programmed with Curzon Cinemas.</w:t>
      </w:r>
    </w:p>
    <w:p w14:paraId="19C249C5" w14:textId="77777777" w:rsidR="00AA7593" w:rsidRPr="00AD3024" w:rsidRDefault="00AA7593" w:rsidP="00AD3024">
      <w:pPr>
        <w:spacing w:after="0" w:line="240" w:lineRule="auto"/>
        <w:ind w:left="60"/>
        <w:jc w:val="both"/>
        <w:textAlignment w:val="top"/>
        <w:rPr>
          <w:rFonts w:cstheme="minorHAnsi"/>
        </w:rPr>
      </w:pPr>
    </w:p>
    <w:p w14:paraId="4D94D80B" w14:textId="77777777"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A large community and learning studio, leading out into a playscape designed by Jones and Norman.</w:t>
      </w:r>
    </w:p>
    <w:p w14:paraId="6230F0CA" w14:textId="77777777" w:rsidR="00AA7593" w:rsidRPr="00AD3024" w:rsidRDefault="00AA7593" w:rsidP="00AD3024">
      <w:pPr>
        <w:spacing w:after="0" w:line="240" w:lineRule="auto"/>
        <w:ind w:left="60"/>
        <w:jc w:val="both"/>
        <w:textAlignment w:val="top"/>
        <w:rPr>
          <w:rFonts w:cstheme="minorHAnsi"/>
        </w:rPr>
      </w:pPr>
    </w:p>
    <w:p w14:paraId="0A926A93" w14:textId="77777777" w:rsidR="00AA7593" w:rsidRPr="00AD3024" w:rsidRDefault="00AA7593" w:rsidP="00E240C5">
      <w:pPr>
        <w:pStyle w:val="ListParagraph"/>
        <w:numPr>
          <w:ilvl w:val="0"/>
          <w:numId w:val="3"/>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A new independent café and shop facing a new garden integrated within City Club.</w:t>
      </w:r>
    </w:p>
    <w:p w14:paraId="2E0F402D" w14:textId="77777777" w:rsidR="00AA7593" w:rsidRPr="00AD3024" w:rsidRDefault="00AA7593" w:rsidP="00AA7593">
      <w:pPr>
        <w:spacing w:after="0" w:line="240" w:lineRule="auto"/>
        <w:ind w:left="60"/>
        <w:textAlignment w:val="top"/>
        <w:rPr>
          <w:rFonts w:cstheme="minorHAnsi"/>
        </w:rPr>
      </w:pPr>
    </w:p>
    <w:p w14:paraId="5238D992" w14:textId="52AC9ABA" w:rsidR="00760667" w:rsidRPr="00AD3024" w:rsidRDefault="00760667" w:rsidP="00760667">
      <w:pPr>
        <w:spacing w:after="0" w:line="240" w:lineRule="auto"/>
        <w:rPr>
          <w:rFonts w:cstheme="minorHAnsi"/>
        </w:rPr>
      </w:pPr>
      <w:r w:rsidRPr="00AD3024">
        <w:rPr>
          <w:rFonts w:cstheme="minorHAnsi"/>
        </w:rPr>
        <w:t>For more details</w:t>
      </w:r>
      <w:r w:rsidR="00AA7593" w:rsidRPr="00AD3024">
        <w:rPr>
          <w:rFonts w:cstheme="minorHAnsi"/>
        </w:rPr>
        <w:t xml:space="preserve"> on our activities and programmes</w:t>
      </w:r>
      <w:r w:rsidRPr="00AD3024">
        <w:rPr>
          <w:rFonts w:cstheme="minorHAnsi"/>
        </w:rPr>
        <w:t xml:space="preserve"> visit </w:t>
      </w:r>
      <w:hyperlink r:id="rId14" w:history="1">
        <w:r w:rsidRPr="00AD3024">
          <w:rPr>
            <w:rStyle w:val="Hyperlink"/>
            <w:rFonts w:cstheme="minorHAnsi"/>
          </w:rPr>
          <w:t>www.mkgallery.org</w:t>
        </w:r>
      </w:hyperlink>
      <w:r w:rsidRPr="00AD3024">
        <w:rPr>
          <w:rFonts w:cstheme="minorHAnsi"/>
        </w:rPr>
        <w:t>.</w:t>
      </w:r>
    </w:p>
    <w:p w14:paraId="69FF9E0A" w14:textId="77777777" w:rsidR="00760667" w:rsidRPr="00AD3024" w:rsidRDefault="00760667" w:rsidP="00760667">
      <w:pPr>
        <w:spacing w:after="0" w:line="240" w:lineRule="auto"/>
        <w:rPr>
          <w:rFonts w:cstheme="minorHAnsi"/>
        </w:rPr>
      </w:pPr>
    </w:p>
    <w:p w14:paraId="7AC43076" w14:textId="7F0E971D" w:rsidR="00760667" w:rsidRPr="00AD3024" w:rsidRDefault="00760667" w:rsidP="00405170">
      <w:pPr>
        <w:spacing w:after="0" w:line="240" w:lineRule="auto"/>
        <w:jc w:val="center"/>
        <w:rPr>
          <w:rFonts w:cstheme="minorHAnsi"/>
        </w:rPr>
      </w:pPr>
    </w:p>
    <w:p w14:paraId="3B4666B5" w14:textId="25458E2D" w:rsidR="00405170" w:rsidRPr="00405170" w:rsidRDefault="00405170" w:rsidP="00405170">
      <w:pPr>
        <w:spacing w:after="0" w:line="240" w:lineRule="auto"/>
        <w:jc w:val="center"/>
        <w:rPr>
          <w:rFonts w:ascii="Times New Roman" w:eastAsia="Times New Roman" w:hAnsi="Times New Roman" w:cs="Times New Roman"/>
          <w:sz w:val="24"/>
          <w:szCs w:val="24"/>
          <w:lang w:eastAsia="en-GB"/>
        </w:rPr>
      </w:pPr>
      <w:r w:rsidRPr="00405170">
        <w:rPr>
          <w:rFonts w:cstheme="minorHAnsi"/>
          <w:noProof/>
        </w:rPr>
        <w:drawing>
          <wp:inline distT="0" distB="0" distL="0" distR="0" wp14:anchorId="7D442B84" wp14:editId="7FFA59EA">
            <wp:extent cx="3750197" cy="2484233"/>
            <wp:effectExtent l="0" t="0" r="0" b="5080"/>
            <wp:docPr id="2" name="Picture 2" descr="A picture containing ind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furniture&#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0197" cy="2484233"/>
                    </a:xfrm>
                    <a:prstGeom prst="rect">
                      <a:avLst/>
                    </a:prstGeom>
                    <a:noFill/>
                    <a:ln>
                      <a:noFill/>
                    </a:ln>
                  </pic:spPr>
                </pic:pic>
              </a:graphicData>
            </a:graphic>
          </wp:inline>
        </w:drawing>
      </w:r>
    </w:p>
    <w:p w14:paraId="76B7CC80" w14:textId="77777777" w:rsidR="001622D3" w:rsidRDefault="0028104A" w:rsidP="001622D3">
      <w:pPr>
        <w:spacing w:after="0" w:line="240" w:lineRule="auto"/>
        <w:rPr>
          <w:rFonts w:cstheme="minorHAnsi"/>
        </w:rPr>
      </w:pPr>
      <w:r w:rsidRPr="00AD3024">
        <w:rPr>
          <w:rFonts w:cstheme="minorHAnsi"/>
        </w:rPr>
        <w:br w:type="page"/>
      </w:r>
      <w:r w:rsidR="00AD3024" w:rsidRPr="00AD3024">
        <w:rPr>
          <w:rFonts w:cstheme="minorHAnsi"/>
          <w:b/>
        </w:rPr>
        <w:lastRenderedPageBreak/>
        <w:t xml:space="preserve"> </w:t>
      </w:r>
    </w:p>
    <w:p w14:paraId="00A99015" w14:textId="1FFAE1DE" w:rsidR="001622D3" w:rsidRPr="001622D3" w:rsidRDefault="001622D3" w:rsidP="001622D3">
      <w:pPr>
        <w:spacing w:after="0" w:line="240" w:lineRule="auto"/>
        <w:jc w:val="both"/>
        <w:rPr>
          <w:rFonts w:cstheme="minorHAnsi"/>
        </w:rPr>
      </w:pPr>
      <w:r w:rsidRPr="001622D3">
        <w:rPr>
          <w:rFonts w:cstheme="minorHAnsi"/>
          <w:b/>
        </w:rPr>
        <w:t xml:space="preserve">Job Description </w:t>
      </w:r>
    </w:p>
    <w:p w14:paraId="040931E0" w14:textId="77777777" w:rsidR="001622D3" w:rsidRPr="001622D3" w:rsidRDefault="001622D3" w:rsidP="001622D3">
      <w:pPr>
        <w:spacing w:after="0" w:line="240" w:lineRule="auto"/>
        <w:jc w:val="both"/>
        <w:rPr>
          <w:rFonts w:cstheme="minorHAnsi"/>
          <w:lang w:eastAsia="en-GB"/>
        </w:rPr>
      </w:pPr>
    </w:p>
    <w:p w14:paraId="174DA341" w14:textId="77777777" w:rsidR="00837B45" w:rsidRPr="00A87C9A" w:rsidRDefault="00837B45" w:rsidP="00837B45">
      <w:pPr>
        <w:spacing w:after="120" w:line="240" w:lineRule="auto"/>
        <w:ind w:left="2160" w:right="-205" w:hanging="2160"/>
        <w:jc w:val="both"/>
        <w:rPr>
          <w:rFonts w:cstheme="minorHAnsi"/>
        </w:rPr>
      </w:pPr>
      <w:r w:rsidRPr="00A87C9A">
        <w:rPr>
          <w:rFonts w:cstheme="minorHAnsi"/>
        </w:rPr>
        <w:t>Post:</w:t>
      </w:r>
      <w:r w:rsidRPr="00A87C9A">
        <w:rPr>
          <w:rFonts w:cstheme="minorHAnsi"/>
        </w:rPr>
        <w:tab/>
      </w:r>
      <w:r>
        <w:rPr>
          <w:rFonts w:cstheme="minorHAnsi"/>
        </w:rPr>
        <w:t>House Coordinator</w:t>
      </w:r>
    </w:p>
    <w:p w14:paraId="187CA5B2" w14:textId="7F36254D" w:rsidR="00837B45" w:rsidRDefault="00837B45" w:rsidP="00837B45">
      <w:pPr>
        <w:spacing w:after="120" w:line="240" w:lineRule="auto"/>
        <w:ind w:right="-64"/>
        <w:jc w:val="both"/>
        <w:rPr>
          <w:rFonts w:cstheme="minorHAnsi"/>
        </w:rPr>
      </w:pPr>
      <w:r w:rsidRPr="00A87C9A">
        <w:rPr>
          <w:rFonts w:cstheme="minorHAnsi"/>
        </w:rPr>
        <w:t>Hours:</w:t>
      </w:r>
      <w:r w:rsidRPr="00A87C9A">
        <w:rPr>
          <w:rFonts w:cstheme="minorHAnsi"/>
        </w:rPr>
        <w:tab/>
      </w:r>
      <w:r w:rsidRPr="00A87C9A">
        <w:rPr>
          <w:rFonts w:cstheme="minorHAnsi"/>
        </w:rPr>
        <w:tab/>
      </w:r>
      <w:r w:rsidRPr="00A87C9A">
        <w:rPr>
          <w:rFonts w:cstheme="minorHAnsi"/>
        </w:rPr>
        <w:tab/>
      </w:r>
      <w:r w:rsidR="00796BE9">
        <w:rPr>
          <w:rFonts w:cstheme="minorHAnsi"/>
        </w:rPr>
        <w:t>17</w:t>
      </w:r>
      <w:r>
        <w:rPr>
          <w:rFonts w:cstheme="minorHAnsi"/>
        </w:rPr>
        <w:t>.5 Hours a week in the shift pattern:</w:t>
      </w:r>
    </w:p>
    <w:p w14:paraId="6CEB5D4D" w14:textId="77777777" w:rsidR="00A604E1" w:rsidRDefault="00A604E1" w:rsidP="00837B45">
      <w:pPr>
        <w:spacing w:after="120" w:line="240" w:lineRule="auto"/>
        <w:ind w:right="-64"/>
        <w:jc w:val="both"/>
        <w:rPr>
          <w:rFonts w:cstheme="minorHAnsi"/>
        </w:rPr>
      </w:pPr>
    </w:p>
    <w:p w14:paraId="6E54D66B" w14:textId="7F608AEF" w:rsidR="00111C63" w:rsidRDefault="00837B45" w:rsidP="00837B45">
      <w:r>
        <w:rPr>
          <w:rFonts w:cstheme="minorHAnsi"/>
        </w:rPr>
        <w:tab/>
      </w:r>
      <w:r>
        <w:rPr>
          <w:rFonts w:cstheme="minorHAnsi"/>
        </w:rPr>
        <w:tab/>
      </w:r>
      <w:r>
        <w:rPr>
          <w:rFonts w:cstheme="minorHAnsi"/>
        </w:rPr>
        <w:tab/>
      </w:r>
      <w:r w:rsidR="00796BE9">
        <w:t xml:space="preserve">Thursday 13:00 – 17:30 </w:t>
      </w:r>
      <w:r w:rsidR="00111C63">
        <w:t>(4.5 hours)</w:t>
      </w:r>
    </w:p>
    <w:p w14:paraId="7828149A" w14:textId="1A8AA107" w:rsidR="00111C63" w:rsidRDefault="00111C63" w:rsidP="00837B45">
      <w:r>
        <w:tab/>
      </w:r>
      <w:r>
        <w:tab/>
      </w:r>
      <w:r>
        <w:tab/>
        <w:t>Friday 09:00 – 17:00 (</w:t>
      </w:r>
      <w:r w:rsidR="00A437BC">
        <w:t>7.5 hours with a 30 mins unpaid break)</w:t>
      </w:r>
    </w:p>
    <w:p w14:paraId="2B29456F" w14:textId="1E52FE7F" w:rsidR="00837B45" w:rsidRDefault="00837B45" w:rsidP="00837B45">
      <w:r>
        <w:tab/>
      </w:r>
      <w:r>
        <w:tab/>
      </w:r>
      <w:r>
        <w:tab/>
      </w:r>
      <w:r w:rsidR="00A437BC">
        <w:t>Saturday</w:t>
      </w:r>
      <w:r>
        <w:t xml:space="preserve"> </w:t>
      </w:r>
      <w:r w:rsidR="00A437BC">
        <w:t>16:00 – 21:30</w:t>
      </w:r>
      <w:r>
        <w:t xml:space="preserve"> (5.5 hours with a 15 min paid break) </w:t>
      </w:r>
    </w:p>
    <w:p w14:paraId="1FC7557B" w14:textId="77777777" w:rsidR="00837B45" w:rsidRPr="00A87C9A" w:rsidRDefault="00837B45" w:rsidP="00837B45">
      <w:pPr>
        <w:spacing w:after="120" w:line="240" w:lineRule="auto"/>
        <w:ind w:right="-205"/>
        <w:jc w:val="both"/>
        <w:rPr>
          <w:rFonts w:cstheme="minorHAnsi"/>
        </w:rPr>
      </w:pPr>
      <w:r w:rsidRPr="00A87C9A">
        <w:rPr>
          <w:rFonts w:cstheme="minorHAnsi"/>
        </w:rPr>
        <w:t xml:space="preserve">Accountable to: </w:t>
      </w:r>
      <w:r w:rsidRPr="00A87C9A">
        <w:rPr>
          <w:rFonts w:cstheme="minorHAnsi"/>
        </w:rPr>
        <w:tab/>
      </w:r>
      <w:r>
        <w:rPr>
          <w:rFonts w:cstheme="minorHAnsi"/>
        </w:rPr>
        <w:t xml:space="preserve">House Manager </w:t>
      </w:r>
    </w:p>
    <w:p w14:paraId="3D270BB4" w14:textId="59EDFAE0" w:rsidR="00837B45" w:rsidRPr="00A87C9A" w:rsidRDefault="00837B45" w:rsidP="00837B45">
      <w:pPr>
        <w:spacing w:after="120" w:line="240" w:lineRule="auto"/>
        <w:ind w:right="-205"/>
        <w:jc w:val="both"/>
        <w:rPr>
          <w:rFonts w:cstheme="minorHAnsi"/>
        </w:rPr>
      </w:pPr>
      <w:r w:rsidRPr="00A87C9A">
        <w:rPr>
          <w:rFonts w:cstheme="minorHAnsi"/>
        </w:rPr>
        <w:t>Salary:</w:t>
      </w:r>
      <w:r w:rsidRPr="00A87C9A">
        <w:rPr>
          <w:rFonts w:cstheme="minorHAnsi"/>
        </w:rPr>
        <w:tab/>
      </w:r>
      <w:r w:rsidRPr="00A87C9A">
        <w:rPr>
          <w:rFonts w:cstheme="minorHAnsi"/>
        </w:rPr>
        <w:tab/>
      </w:r>
      <w:r w:rsidRPr="00A87C9A">
        <w:rPr>
          <w:rFonts w:cstheme="minorHAnsi"/>
        </w:rPr>
        <w:tab/>
      </w:r>
      <w:r>
        <w:rPr>
          <w:rFonts w:cstheme="minorHAnsi"/>
        </w:rPr>
        <w:t>£</w:t>
      </w:r>
      <w:r w:rsidR="00A604E1">
        <w:rPr>
          <w:rFonts w:cstheme="minorHAnsi"/>
        </w:rPr>
        <w:t xml:space="preserve">12.71 per hour </w:t>
      </w:r>
    </w:p>
    <w:p w14:paraId="1DF8BED3" w14:textId="77777777" w:rsidR="00837B45" w:rsidRPr="00A87C9A" w:rsidRDefault="00837B45" w:rsidP="00837B45">
      <w:pPr>
        <w:spacing w:after="120" w:line="240" w:lineRule="auto"/>
        <w:ind w:right="-205"/>
        <w:jc w:val="both"/>
        <w:rPr>
          <w:rFonts w:cstheme="minorHAnsi"/>
        </w:rPr>
      </w:pPr>
    </w:p>
    <w:p w14:paraId="6ABD7499" w14:textId="77777777" w:rsidR="00837B45" w:rsidRPr="00A87C9A" w:rsidRDefault="00837B45" w:rsidP="00837B45">
      <w:pPr>
        <w:spacing w:line="240" w:lineRule="auto"/>
        <w:jc w:val="both"/>
        <w:rPr>
          <w:rFonts w:cstheme="minorHAnsi"/>
          <w:b/>
          <w:bCs/>
          <w:color w:val="1F497D" w:themeColor="text2"/>
        </w:rPr>
      </w:pPr>
      <w:r w:rsidRPr="00A87C9A">
        <w:rPr>
          <w:rFonts w:cstheme="minorHAnsi"/>
          <w:b/>
          <w:bCs/>
          <w:color w:val="1F497D" w:themeColor="text2"/>
        </w:rPr>
        <w:t>Summary:</w:t>
      </w:r>
    </w:p>
    <w:p w14:paraId="04B34A3D" w14:textId="5BB74F8E" w:rsidR="00837B45" w:rsidRDefault="00837B45" w:rsidP="00837B45">
      <w:pPr>
        <w:pStyle w:val="NormalWeb"/>
        <w:shd w:val="clear" w:color="auto" w:fill="FFFFFF"/>
        <w:jc w:val="both"/>
        <w:rPr>
          <w:rStyle w:val="normaltextrun"/>
          <w:color w:val="000000"/>
          <w:shd w:val="clear" w:color="auto" w:fill="FFFFFF"/>
        </w:rPr>
      </w:pPr>
      <w:r>
        <w:rPr>
          <w:rStyle w:val="normaltextrun"/>
          <w:color w:val="000000"/>
          <w:shd w:val="clear" w:color="auto" w:fill="FFFFFF"/>
        </w:rPr>
        <w:t xml:space="preserve">House Coordinators prepare the venue for opening, are on duty when the venue is open and shut down and secure the venue at closing. House Coordinators are also responsible for maintaining the security of staff and volunteers, MK Gallery’s buildings, assets and items on exhibition with the support of the House Manager. </w:t>
      </w:r>
    </w:p>
    <w:p w14:paraId="76BE445A" w14:textId="1A752DB2" w:rsidR="00837B45" w:rsidRDefault="00837B45" w:rsidP="00837B45">
      <w:pPr>
        <w:pStyle w:val="NormalWeb"/>
        <w:shd w:val="clear" w:color="auto" w:fill="FFFFFF"/>
        <w:jc w:val="both"/>
        <w:rPr>
          <w:rStyle w:val="normaltextrun"/>
          <w:color w:val="000000"/>
          <w:shd w:val="clear" w:color="auto" w:fill="FFFFFF"/>
        </w:rPr>
      </w:pPr>
      <w:r>
        <w:rPr>
          <w:rStyle w:val="normaltextrun"/>
          <w:color w:val="000000"/>
          <w:shd w:val="clear" w:color="auto" w:fill="FFFFFF"/>
        </w:rPr>
        <w:t xml:space="preserve">House coordinators ensure the visitor experience is maintained to an excellent level, supporting all front facing teams where necessary. </w:t>
      </w:r>
    </w:p>
    <w:p w14:paraId="50358BAA" w14:textId="011DA1DC" w:rsidR="00837B45" w:rsidRPr="00204FB7" w:rsidRDefault="00837B45" w:rsidP="00837B45">
      <w:pPr>
        <w:pStyle w:val="NormalWeb"/>
        <w:shd w:val="clear" w:color="auto" w:fill="FFFFFF"/>
        <w:jc w:val="both"/>
        <w:rPr>
          <w:color w:val="000000"/>
          <w:shd w:val="clear" w:color="auto" w:fill="FFFFFF"/>
        </w:rPr>
      </w:pPr>
      <w:r>
        <w:rPr>
          <w:rStyle w:val="normaltextrun"/>
          <w:color w:val="000000"/>
          <w:shd w:val="clear" w:color="auto" w:fill="FFFFFF"/>
        </w:rPr>
        <w:t>This job is physically demanding at times and involves moving/lifting furniture and equipment. </w:t>
      </w:r>
    </w:p>
    <w:p w14:paraId="313BE2EF" w14:textId="77777777" w:rsidR="00837B45" w:rsidRPr="00A87C9A" w:rsidRDefault="00837B45" w:rsidP="00837B45">
      <w:pPr>
        <w:spacing w:line="240" w:lineRule="auto"/>
        <w:jc w:val="both"/>
        <w:rPr>
          <w:rFonts w:cstheme="minorHAnsi"/>
          <w:b/>
          <w:bCs/>
          <w:color w:val="1F497D" w:themeColor="text2"/>
        </w:rPr>
      </w:pPr>
      <w:r w:rsidRPr="00A87C9A">
        <w:rPr>
          <w:rFonts w:cstheme="minorHAnsi"/>
          <w:b/>
          <w:bCs/>
          <w:color w:val="1F497D" w:themeColor="text2"/>
        </w:rPr>
        <w:t>Main duties and responsibilities</w:t>
      </w:r>
    </w:p>
    <w:p w14:paraId="617DAD0F" w14:textId="77777777" w:rsidR="00837B45" w:rsidRPr="00A87C9A" w:rsidRDefault="00837B45" w:rsidP="00837B45">
      <w:pPr>
        <w:jc w:val="both"/>
        <w:rPr>
          <w:rFonts w:cstheme="minorHAnsi"/>
          <w:b/>
          <w:color w:val="1F497D" w:themeColor="text2"/>
        </w:rPr>
      </w:pPr>
      <w:r>
        <w:rPr>
          <w:rFonts w:cstheme="minorHAnsi"/>
          <w:b/>
          <w:color w:val="1F497D" w:themeColor="text2"/>
        </w:rPr>
        <w:t>Visitor services</w:t>
      </w:r>
    </w:p>
    <w:p w14:paraId="2D65082B" w14:textId="77777777" w:rsidR="00837B45" w:rsidRDefault="00837B45" w:rsidP="00837B45">
      <w:pPr>
        <w:numPr>
          <w:ilvl w:val="0"/>
          <w:numId w:val="14"/>
        </w:numPr>
        <w:spacing w:after="0" w:line="240" w:lineRule="auto"/>
        <w:jc w:val="both"/>
        <w:rPr>
          <w:rStyle w:val="normaltextrun"/>
          <w:rFonts w:cstheme="minorHAnsi"/>
        </w:rPr>
      </w:pPr>
      <w:r>
        <w:rPr>
          <w:rStyle w:val="normaltextrun"/>
          <w:rFonts w:cstheme="minorHAnsi"/>
        </w:rPr>
        <w:t xml:space="preserve">Ensure the venue is presented to an excellent standard, carrying out regular checks, reporting damage, fails and maintenance issues to the Facilities Manager through the appropriate process. </w:t>
      </w:r>
    </w:p>
    <w:p w14:paraId="17F72CCB" w14:textId="77777777" w:rsidR="00837B45" w:rsidRPr="00B43924" w:rsidRDefault="00837B45" w:rsidP="00837B45">
      <w:pPr>
        <w:numPr>
          <w:ilvl w:val="0"/>
          <w:numId w:val="14"/>
        </w:numPr>
        <w:spacing w:after="0" w:line="240" w:lineRule="auto"/>
        <w:jc w:val="both"/>
        <w:rPr>
          <w:rStyle w:val="normaltextrun"/>
          <w:rFonts w:cstheme="minorHAnsi"/>
        </w:rPr>
      </w:pPr>
      <w:r>
        <w:rPr>
          <w:rStyle w:val="normaltextrun"/>
          <w:rFonts w:cstheme="minorHAnsi"/>
        </w:rPr>
        <w:t xml:space="preserve">Ensure exhibitions are maintained to an excellent standard reporting feedback, damage or potential issues to the Head of Exhibitions. </w:t>
      </w:r>
    </w:p>
    <w:p w14:paraId="007E330E" w14:textId="77777777" w:rsidR="00837B45" w:rsidRPr="00B43924" w:rsidRDefault="00837B45" w:rsidP="00837B45">
      <w:pPr>
        <w:numPr>
          <w:ilvl w:val="0"/>
          <w:numId w:val="14"/>
        </w:numPr>
        <w:spacing w:after="0" w:line="240" w:lineRule="auto"/>
        <w:jc w:val="both"/>
        <w:rPr>
          <w:rStyle w:val="normaltextrun"/>
          <w:rFonts w:cstheme="minorHAnsi"/>
        </w:rPr>
      </w:pPr>
      <w:r>
        <w:rPr>
          <w:rStyle w:val="normaltextrun"/>
          <w:rFonts w:ascii="Calibri" w:hAnsi="Calibri" w:cs="Calibri"/>
          <w:color w:val="000000"/>
          <w:bdr w:val="none" w:sz="0" w:space="0" w:color="auto" w:frame="1"/>
        </w:rPr>
        <w:t>Be the lead contact for the Gallery’s team of volunteers when they are onsite.</w:t>
      </w:r>
    </w:p>
    <w:p w14:paraId="04794242" w14:textId="77777777" w:rsidR="00837B45" w:rsidRPr="00F82C1A" w:rsidRDefault="00837B45" w:rsidP="00837B45">
      <w:pPr>
        <w:numPr>
          <w:ilvl w:val="0"/>
          <w:numId w:val="14"/>
        </w:numPr>
        <w:spacing w:after="0" w:line="240" w:lineRule="auto"/>
        <w:jc w:val="both"/>
        <w:rPr>
          <w:rStyle w:val="normaltextrun"/>
          <w:rFonts w:cstheme="minorHAnsi"/>
        </w:rPr>
      </w:pPr>
      <w:r>
        <w:rPr>
          <w:rStyle w:val="normaltextrun"/>
          <w:rFonts w:ascii="Calibri" w:hAnsi="Calibri" w:cs="Calibri"/>
          <w:color w:val="000000"/>
          <w:bdr w:val="none" w:sz="0" w:space="0" w:color="auto" w:frame="1"/>
        </w:rPr>
        <w:t>Ensure the effective handover of information at the start and end of shift utilising daily report sheets, email communication etc.  </w:t>
      </w:r>
    </w:p>
    <w:p w14:paraId="3AEF8ADC" w14:textId="77777777" w:rsidR="00837B45" w:rsidRDefault="00837B45" w:rsidP="00837B45">
      <w:pPr>
        <w:numPr>
          <w:ilvl w:val="0"/>
          <w:numId w:val="14"/>
        </w:numPr>
        <w:spacing w:after="0" w:line="240" w:lineRule="auto"/>
        <w:jc w:val="both"/>
        <w:rPr>
          <w:rFonts w:cstheme="minorHAnsi"/>
        </w:rPr>
      </w:pPr>
      <w:r>
        <w:rPr>
          <w:rStyle w:val="normaltextrun"/>
          <w:rFonts w:ascii="Calibri" w:hAnsi="Calibri" w:cs="Calibri"/>
          <w:color w:val="000000"/>
          <w:bdr w:val="none" w:sz="0" w:space="0" w:color="auto" w:frame="1"/>
        </w:rPr>
        <w:t>Support other customer service areas when busy.</w:t>
      </w:r>
    </w:p>
    <w:p w14:paraId="12AEF7B1" w14:textId="77777777" w:rsidR="00837B45" w:rsidRPr="00B318E9" w:rsidRDefault="00837B45" w:rsidP="00837B45">
      <w:pPr>
        <w:spacing w:after="0" w:line="240" w:lineRule="auto"/>
        <w:ind w:left="360"/>
        <w:jc w:val="both"/>
        <w:rPr>
          <w:rFonts w:cstheme="minorHAnsi"/>
        </w:rPr>
      </w:pPr>
    </w:p>
    <w:p w14:paraId="5D610CC1" w14:textId="77777777" w:rsidR="00837B45" w:rsidRPr="00A87C9A" w:rsidRDefault="00837B45" w:rsidP="00837B45">
      <w:pPr>
        <w:jc w:val="both"/>
        <w:rPr>
          <w:rFonts w:cstheme="minorHAnsi"/>
          <w:b/>
          <w:color w:val="1F497D" w:themeColor="text2"/>
        </w:rPr>
      </w:pPr>
      <w:r>
        <w:rPr>
          <w:rFonts w:cstheme="minorHAnsi"/>
          <w:b/>
          <w:color w:val="1F497D" w:themeColor="text2"/>
        </w:rPr>
        <w:t>Operations responsibility</w:t>
      </w:r>
    </w:p>
    <w:p w14:paraId="6F331E94"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Be responsible for the opening or locking of the building and the security of the premises when on duty including the operation of the intruder alarm system.   </w:t>
      </w:r>
    </w:p>
    <w:p w14:paraId="17290523"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Be a keyholder and point of contact for our external support for fire and intruder alarm systems.    </w:t>
      </w:r>
    </w:p>
    <w:p w14:paraId="1BB6BC73"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Be responsible for evacuating the building in the event of a fire alert.  </w:t>
      </w:r>
    </w:p>
    <w:p w14:paraId="4C684C1D"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Manage incident and accident reporting in line with company policies and with the support of the Facilities Manager.  </w:t>
      </w:r>
    </w:p>
    <w:p w14:paraId="583CC130" w14:textId="77777777" w:rsidR="00837B45" w:rsidRPr="00F82C1A" w:rsidRDefault="00837B45" w:rsidP="00837B45">
      <w:pPr>
        <w:numPr>
          <w:ilvl w:val="0"/>
          <w:numId w:val="14"/>
        </w:numPr>
        <w:spacing w:after="0" w:line="240" w:lineRule="auto"/>
        <w:jc w:val="both"/>
        <w:rPr>
          <w:rStyle w:val="normaltextrun"/>
          <w:rFonts w:cstheme="minorHAnsi"/>
        </w:rPr>
      </w:pPr>
      <w:r>
        <w:rPr>
          <w:rStyle w:val="normaltextrun"/>
          <w:rFonts w:cstheme="minorHAnsi"/>
        </w:rPr>
        <w:lastRenderedPageBreak/>
        <w:t>Assist</w:t>
      </w:r>
      <w:r w:rsidRPr="00F82C1A">
        <w:rPr>
          <w:rStyle w:val="normaltextrun"/>
          <w:rFonts w:cstheme="minorHAnsi"/>
        </w:rPr>
        <w:t xml:space="preserve"> with the set-up and take-down for public programme events, hires or other activity as required.   </w:t>
      </w:r>
    </w:p>
    <w:p w14:paraId="2DCC214F"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 xml:space="preserve">Refer to and act upon Events Diary, Function sheets and </w:t>
      </w:r>
      <w:proofErr w:type="gramStart"/>
      <w:r w:rsidRPr="00F82C1A">
        <w:rPr>
          <w:rStyle w:val="normaltextrun"/>
          <w:rFonts w:cstheme="minorHAnsi"/>
        </w:rPr>
        <w:t>Planning</w:t>
      </w:r>
      <w:proofErr w:type="gramEnd"/>
      <w:r w:rsidRPr="00F82C1A">
        <w:rPr>
          <w:rStyle w:val="normaltextrun"/>
          <w:rFonts w:cstheme="minorHAnsi"/>
        </w:rPr>
        <w:t xml:space="preserve"> ahead. </w:t>
      </w:r>
    </w:p>
    <w:p w14:paraId="0B26A97F"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Support with Cinema Screenings, trouble shooting and operations. </w:t>
      </w:r>
    </w:p>
    <w:p w14:paraId="65411FC9"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Act as an out of hours key-holder for the Gallery and related spaces as required. </w:t>
      </w:r>
    </w:p>
    <w:p w14:paraId="0E6D5A22"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Act as a duty Fire Officer and First Aider. </w:t>
      </w:r>
    </w:p>
    <w:p w14:paraId="14278459"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 xml:space="preserve">Assist with the monitoring and maintaining of fire exit routes, and work with the Facilities Manager to ensure </w:t>
      </w:r>
      <w:r>
        <w:rPr>
          <w:rStyle w:val="normaltextrun"/>
          <w:rFonts w:cstheme="minorHAnsi"/>
        </w:rPr>
        <w:t>an</w:t>
      </w:r>
      <w:r w:rsidRPr="00F82C1A">
        <w:rPr>
          <w:rStyle w:val="normaltextrun"/>
          <w:rFonts w:cstheme="minorHAnsi"/>
        </w:rPr>
        <w:t xml:space="preserve"> adequate number of qualified first aiders and fire marshals in the building. </w:t>
      </w:r>
    </w:p>
    <w:p w14:paraId="4B0D1470" w14:textId="77777777" w:rsidR="00837B45" w:rsidRPr="00F82C1A" w:rsidRDefault="00837B45" w:rsidP="00837B45">
      <w:pPr>
        <w:numPr>
          <w:ilvl w:val="0"/>
          <w:numId w:val="14"/>
        </w:numPr>
        <w:spacing w:after="0" w:line="240" w:lineRule="auto"/>
        <w:jc w:val="both"/>
        <w:rPr>
          <w:rStyle w:val="normaltextrun"/>
          <w:rFonts w:cstheme="minorHAnsi"/>
        </w:rPr>
      </w:pPr>
      <w:r w:rsidRPr="00F82C1A">
        <w:rPr>
          <w:rStyle w:val="normaltextrun"/>
          <w:rFonts w:cstheme="minorHAnsi"/>
        </w:rPr>
        <w:t>Be fully conversant with disaster and emergency plans, and in the event of an emergency be prepared to implement the procedures outlined – with a particular awareness of primary responsibilities outside office hours.  </w:t>
      </w:r>
    </w:p>
    <w:p w14:paraId="4FD5D8D0" w14:textId="77777777" w:rsidR="00837B45" w:rsidRPr="00F82C1A" w:rsidRDefault="00837B45" w:rsidP="00837B45">
      <w:pPr>
        <w:spacing w:after="0" w:line="240" w:lineRule="auto"/>
        <w:ind w:left="360"/>
        <w:jc w:val="both"/>
        <w:rPr>
          <w:rFonts w:cstheme="minorHAnsi"/>
        </w:rPr>
      </w:pPr>
    </w:p>
    <w:p w14:paraId="59EB9261" w14:textId="77777777" w:rsidR="00837B45" w:rsidRPr="00A87C9A" w:rsidRDefault="00837B45" w:rsidP="00837B45">
      <w:pPr>
        <w:jc w:val="both"/>
        <w:rPr>
          <w:rFonts w:cstheme="minorHAnsi"/>
          <w:b/>
          <w:color w:val="1F497D" w:themeColor="text2"/>
        </w:rPr>
      </w:pPr>
      <w:r w:rsidRPr="00A87C9A">
        <w:rPr>
          <w:rFonts w:cstheme="minorHAnsi"/>
          <w:b/>
          <w:color w:val="1F497D" w:themeColor="text2"/>
        </w:rPr>
        <w:t>General</w:t>
      </w:r>
    </w:p>
    <w:p w14:paraId="3D5B85E1" w14:textId="77777777" w:rsidR="00837B45" w:rsidRPr="00A87C9A" w:rsidRDefault="00837B45" w:rsidP="00837B45">
      <w:pPr>
        <w:numPr>
          <w:ilvl w:val="0"/>
          <w:numId w:val="15"/>
        </w:numPr>
        <w:spacing w:after="0" w:line="240" w:lineRule="auto"/>
        <w:jc w:val="both"/>
        <w:rPr>
          <w:rFonts w:cstheme="minorHAnsi"/>
          <w:b/>
        </w:rPr>
      </w:pPr>
      <w:r w:rsidRPr="00A87C9A">
        <w:rPr>
          <w:rFonts w:cstheme="minorHAnsi"/>
        </w:rPr>
        <w:t xml:space="preserve">Undertake any other duties as may be reasonably required by the </w:t>
      </w:r>
      <w:r>
        <w:rPr>
          <w:rFonts w:cstheme="minorHAnsi"/>
        </w:rPr>
        <w:t>House Manager</w:t>
      </w:r>
      <w:r w:rsidRPr="00A87C9A">
        <w:rPr>
          <w:rFonts w:cstheme="minorHAnsi"/>
        </w:rPr>
        <w:t xml:space="preserve">. </w:t>
      </w:r>
    </w:p>
    <w:p w14:paraId="7B2BDF21" w14:textId="77777777" w:rsidR="00837B45" w:rsidRDefault="00837B45" w:rsidP="00837B45">
      <w:pPr>
        <w:numPr>
          <w:ilvl w:val="0"/>
          <w:numId w:val="15"/>
        </w:numPr>
        <w:spacing w:after="0" w:line="240" w:lineRule="auto"/>
        <w:jc w:val="both"/>
        <w:rPr>
          <w:rFonts w:cstheme="minorHAnsi"/>
          <w:b/>
        </w:rPr>
      </w:pPr>
      <w:r w:rsidRPr="00A87C9A">
        <w:rPr>
          <w:rFonts w:cstheme="minorHAnsi"/>
        </w:rPr>
        <w:t xml:space="preserve">Carry out responsibilities with due regard to the MK Gallery security, Health and Safety, Child Protection and Equality &amp; Diversity Policies and Procedures </w:t>
      </w:r>
      <w:proofErr w:type="gramStart"/>
      <w:r w:rsidRPr="00A87C9A">
        <w:rPr>
          <w:rFonts w:cstheme="minorHAnsi"/>
        </w:rPr>
        <w:t>at all times</w:t>
      </w:r>
      <w:proofErr w:type="gramEnd"/>
      <w:r w:rsidRPr="00A87C9A">
        <w:rPr>
          <w:rFonts w:cstheme="minorHAnsi"/>
        </w:rPr>
        <w:t xml:space="preserve">.  </w:t>
      </w:r>
    </w:p>
    <w:p w14:paraId="5D1BDF63" w14:textId="77777777" w:rsidR="00837B45" w:rsidRPr="00B318E9" w:rsidRDefault="00837B45" w:rsidP="00837B45">
      <w:pPr>
        <w:spacing w:after="0" w:line="240" w:lineRule="auto"/>
        <w:ind w:left="360"/>
        <w:jc w:val="both"/>
        <w:rPr>
          <w:rFonts w:cstheme="minorHAnsi"/>
          <w:b/>
        </w:rPr>
      </w:pPr>
    </w:p>
    <w:p w14:paraId="1155B01C" w14:textId="77777777" w:rsidR="00837B45" w:rsidRPr="00A87C9A" w:rsidRDefault="00837B45" w:rsidP="00837B45">
      <w:pPr>
        <w:jc w:val="both"/>
        <w:rPr>
          <w:rFonts w:cstheme="minorHAnsi"/>
          <w:b/>
          <w:color w:val="1F497D" w:themeColor="text2"/>
        </w:rPr>
      </w:pPr>
      <w:r w:rsidRPr="00A87C9A">
        <w:rPr>
          <w:rFonts w:cstheme="minorHAnsi"/>
          <w:b/>
          <w:color w:val="1F497D" w:themeColor="text2"/>
        </w:rPr>
        <w:t>Person Specification:</w:t>
      </w:r>
    </w:p>
    <w:p w14:paraId="1F51DF2A" w14:textId="77777777" w:rsidR="00837B45" w:rsidRPr="00A87C9A" w:rsidRDefault="00837B45" w:rsidP="00837B45">
      <w:pPr>
        <w:jc w:val="both"/>
        <w:rPr>
          <w:rFonts w:cstheme="minorHAnsi"/>
          <w:b/>
          <w:color w:val="1F497D" w:themeColor="text2"/>
        </w:rPr>
      </w:pPr>
      <w:r w:rsidRPr="00A87C9A">
        <w:rPr>
          <w:rFonts w:cstheme="minorHAnsi"/>
          <w:b/>
          <w:color w:val="1F497D" w:themeColor="text2"/>
        </w:rPr>
        <w:t>Essential Skills</w:t>
      </w:r>
    </w:p>
    <w:p w14:paraId="22EB228E"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Understanding of what constitutes excellent customer service. </w:t>
      </w:r>
    </w:p>
    <w:p w14:paraId="31996253"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Excellent time management and organisational skills and ability to manage multiple and conflicting priorities. </w:t>
      </w:r>
    </w:p>
    <w:p w14:paraId="645DE197" w14:textId="77777777" w:rsidR="00837B45" w:rsidRPr="00F05180" w:rsidRDefault="00837B45" w:rsidP="00837B45">
      <w:pPr>
        <w:numPr>
          <w:ilvl w:val="0"/>
          <w:numId w:val="15"/>
        </w:numPr>
        <w:spacing w:after="0" w:line="240" w:lineRule="auto"/>
        <w:jc w:val="both"/>
        <w:rPr>
          <w:rFonts w:cstheme="minorHAnsi"/>
        </w:rPr>
      </w:pPr>
      <w:r>
        <w:rPr>
          <w:rFonts w:cstheme="minorHAnsi"/>
        </w:rPr>
        <w:t>Able</w:t>
      </w:r>
      <w:r w:rsidRPr="00F05180">
        <w:rPr>
          <w:rFonts w:cstheme="minorHAnsi"/>
        </w:rPr>
        <w:t xml:space="preserve"> to communicate with a broad range of people.  </w:t>
      </w:r>
    </w:p>
    <w:p w14:paraId="00A45D17"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Proven IT skills including confidence in MS Office Software, CRM systems. </w:t>
      </w:r>
    </w:p>
    <w:p w14:paraId="3C93D8CE"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Experience of working in a customer focused role and delivering excellent customer service. </w:t>
      </w:r>
    </w:p>
    <w:p w14:paraId="0EF11914"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Evidence of practising and encouraging high standards of security  </w:t>
      </w:r>
    </w:p>
    <w:p w14:paraId="525BC2B8"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Understanding, commitment and ability to carry out duties in accordance with equality and diversity policies. </w:t>
      </w:r>
    </w:p>
    <w:p w14:paraId="2549FE5D"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Resourceful, adaptable problem solver.  </w:t>
      </w:r>
    </w:p>
    <w:p w14:paraId="22AFF062"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Tactful and diplomatic. </w:t>
      </w:r>
    </w:p>
    <w:p w14:paraId="52A594BA"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Happy and able to work in a physically demanding environment. </w:t>
      </w:r>
    </w:p>
    <w:p w14:paraId="35477518" w14:textId="77777777" w:rsidR="00837B45" w:rsidRPr="00F05180" w:rsidRDefault="00837B45" w:rsidP="00837B45">
      <w:pPr>
        <w:numPr>
          <w:ilvl w:val="0"/>
          <w:numId w:val="15"/>
        </w:numPr>
        <w:spacing w:after="0" w:line="240" w:lineRule="auto"/>
        <w:jc w:val="both"/>
        <w:rPr>
          <w:rFonts w:cstheme="minorHAnsi"/>
        </w:rPr>
      </w:pPr>
      <w:r w:rsidRPr="00F05180">
        <w:rPr>
          <w:rFonts w:cstheme="minorHAnsi"/>
        </w:rPr>
        <w:t>Flexible in working hours including evenings and weekends. </w:t>
      </w:r>
    </w:p>
    <w:p w14:paraId="1163E52D" w14:textId="77777777" w:rsidR="00837B45" w:rsidRDefault="00837B45" w:rsidP="00837B45">
      <w:pPr>
        <w:numPr>
          <w:ilvl w:val="0"/>
          <w:numId w:val="15"/>
        </w:numPr>
        <w:spacing w:after="0" w:line="240" w:lineRule="auto"/>
        <w:jc w:val="both"/>
        <w:rPr>
          <w:rFonts w:cstheme="minorHAnsi"/>
        </w:rPr>
      </w:pPr>
      <w:r w:rsidRPr="00F05180">
        <w:rPr>
          <w:rFonts w:cstheme="minorHAnsi"/>
        </w:rPr>
        <w:t>Ability to deal confidently with emergency situations. </w:t>
      </w:r>
    </w:p>
    <w:p w14:paraId="405B9F74" w14:textId="77777777" w:rsidR="00837B45" w:rsidRPr="00F05180" w:rsidRDefault="00837B45" w:rsidP="00837B45">
      <w:pPr>
        <w:spacing w:after="0" w:line="240" w:lineRule="auto"/>
        <w:ind w:left="360"/>
        <w:jc w:val="both"/>
        <w:rPr>
          <w:rFonts w:cstheme="minorHAnsi"/>
        </w:rPr>
      </w:pPr>
    </w:p>
    <w:p w14:paraId="1600F026" w14:textId="77777777" w:rsidR="00837B45" w:rsidRPr="00A87C9A" w:rsidRDefault="00837B45" w:rsidP="00837B45">
      <w:pPr>
        <w:jc w:val="both"/>
        <w:rPr>
          <w:rFonts w:cstheme="minorHAnsi"/>
          <w:b/>
          <w:bCs/>
          <w:color w:val="1F497D" w:themeColor="text2"/>
        </w:rPr>
      </w:pPr>
      <w:r w:rsidRPr="00A87C9A">
        <w:rPr>
          <w:rFonts w:cstheme="minorHAnsi"/>
          <w:b/>
          <w:bCs/>
          <w:color w:val="1F497D" w:themeColor="text2"/>
        </w:rPr>
        <w:t>Desirable</w:t>
      </w:r>
    </w:p>
    <w:p w14:paraId="3D098E76" w14:textId="77777777" w:rsidR="00837B45" w:rsidRPr="00F82C1A" w:rsidRDefault="00837B45" w:rsidP="00837B45">
      <w:pPr>
        <w:numPr>
          <w:ilvl w:val="0"/>
          <w:numId w:val="16"/>
        </w:numPr>
        <w:spacing w:after="0" w:line="240" w:lineRule="auto"/>
        <w:jc w:val="both"/>
        <w:rPr>
          <w:rFonts w:cstheme="minorHAnsi"/>
        </w:rPr>
      </w:pPr>
      <w:r w:rsidRPr="00F05180">
        <w:rPr>
          <w:rFonts w:cstheme="minorHAnsi"/>
        </w:rPr>
        <w:t>F</w:t>
      </w:r>
      <w:r w:rsidRPr="00F82C1A">
        <w:rPr>
          <w:rFonts w:cstheme="minorHAnsi"/>
        </w:rPr>
        <w:t>ire Warden training. </w:t>
      </w:r>
    </w:p>
    <w:p w14:paraId="32AB2899" w14:textId="77777777" w:rsidR="00837B45" w:rsidRPr="00F82C1A" w:rsidRDefault="00837B45" w:rsidP="00837B45">
      <w:pPr>
        <w:numPr>
          <w:ilvl w:val="0"/>
          <w:numId w:val="16"/>
        </w:numPr>
        <w:spacing w:after="0" w:line="240" w:lineRule="auto"/>
        <w:jc w:val="both"/>
        <w:rPr>
          <w:rFonts w:cstheme="minorHAnsi"/>
        </w:rPr>
      </w:pPr>
      <w:r w:rsidRPr="00F82C1A">
        <w:rPr>
          <w:rFonts w:cstheme="minorHAnsi"/>
        </w:rPr>
        <w:t>Working at height qualification</w:t>
      </w:r>
      <w:r>
        <w:rPr>
          <w:rFonts w:cstheme="minorHAnsi"/>
        </w:rPr>
        <w:t>.</w:t>
      </w:r>
    </w:p>
    <w:p w14:paraId="6B41465A" w14:textId="77777777" w:rsidR="00837B45" w:rsidRDefault="00837B45" w:rsidP="00837B45">
      <w:pPr>
        <w:numPr>
          <w:ilvl w:val="0"/>
          <w:numId w:val="16"/>
        </w:numPr>
        <w:spacing w:after="0" w:line="240" w:lineRule="auto"/>
        <w:jc w:val="both"/>
        <w:rPr>
          <w:rFonts w:cstheme="minorHAnsi"/>
        </w:rPr>
      </w:pPr>
      <w:r w:rsidRPr="00F82C1A">
        <w:rPr>
          <w:rFonts w:cstheme="minorHAnsi"/>
        </w:rPr>
        <w:t>Qualified first-aider. </w:t>
      </w:r>
    </w:p>
    <w:p w14:paraId="4234E38E" w14:textId="77777777" w:rsidR="00837B45" w:rsidRPr="00F05180" w:rsidRDefault="00837B45" w:rsidP="00837B45">
      <w:pPr>
        <w:numPr>
          <w:ilvl w:val="0"/>
          <w:numId w:val="16"/>
        </w:numPr>
        <w:spacing w:after="0" w:line="240" w:lineRule="auto"/>
        <w:jc w:val="both"/>
        <w:rPr>
          <w:rFonts w:cstheme="minorHAnsi"/>
        </w:rPr>
      </w:pPr>
      <w:r w:rsidRPr="00F05180">
        <w:rPr>
          <w:rFonts w:cstheme="minorHAnsi"/>
        </w:rPr>
        <w:t>Understanding of health &amp; safety issues particularly in relation to a public building. </w:t>
      </w:r>
    </w:p>
    <w:p w14:paraId="020A97FB" w14:textId="77777777" w:rsidR="00837B45" w:rsidRPr="00F05180" w:rsidRDefault="00837B45" w:rsidP="00837B45">
      <w:pPr>
        <w:numPr>
          <w:ilvl w:val="0"/>
          <w:numId w:val="16"/>
        </w:numPr>
        <w:spacing w:after="0" w:line="240" w:lineRule="auto"/>
        <w:jc w:val="both"/>
        <w:rPr>
          <w:rFonts w:cstheme="minorHAnsi"/>
        </w:rPr>
      </w:pPr>
      <w:r w:rsidRPr="00F05180">
        <w:rPr>
          <w:rFonts w:cstheme="minorHAnsi"/>
        </w:rPr>
        <w:t>Understanding of the requirements set out in the Equality Act 2010. </w:t>
      </w:r>
    </w:p>
    <w:p w14:paraId="6B75200B" w14:textId="77777777" w:rsidR="00837B45" w:rsidRPr="00F05180" w:rsidRDefault="00837B45" w:rsidP="00837B45">
      <w:pPr>
        <w:pStyle w:val="ListParagraph"/>
        <w:numPr>
          <w:ilvl w:val="0"/>
          <w:numId w:val="16"/>
        </w:numPr>
        <w:contextualSpacing/>
        <w:jc w:val="both"/>
        <w:rPr>
          <w:rFonts w:asciiTheme="minorHAnsi" w:hAnsiTheme="minorHAnsi" w:cstheme="minorHAnsi"/>
          <w:sz w:val="22"/>
          <w:szCs w:val="22"/>
        </w:rPr>
      </w:pPr>
      <w:r w:rsidRPr="00F05180">
        <w:rPr>
          <w:rFonts w:asciiTheme="minorHAnsi" w:hAnsiTheme="minorHAnsi" w:cstheme="minorHAnsi"/>
          <w:sz w:val="22"/>
          <w:szCs w:val="22"/>
        </w:rPr>
        <w:t>Knowledge and interest in art, music, film or contemporary culture.</w:t>
      </w:r>
    </w:p>
    <w:p w14:paraId="075B381E" w14:textId="77777777" w:rsidR="00837B45" w:rsidRDefault="00837B45" w:rsidP="00837B45">
      <w:pPr>
        <w:pStyle w:val="ListParagraph"/>
        <w:numPr>
          <w:ilvl w:val="0"/>
          <w:numId w:val="16"/>
        </w:numPr>
        <w:contextualSpacing/>
        <w:jc w:val="both"/>
        <w:rPr>
          <w:rFonts w:asciiTheme="minorHAnsi" w:hAnsiTheme="minorHAnsi" w:cstheme="minorHAnsi"/>
          <w:sz w:val="22"/>
          <w:szCs w:val="22"/>
        </w:rPr>
      </w:pPr>
      <w:r w:rsidRPr="00F05180">
        <w:rPr>
          <w:rFonts w:asciiTheme="minorHAnsi" w:hAnsiTheme="minorHAnsi" w:cstheme="minorHAnsi"/>
          <w:sz w:val="22"/>
          <w:szCs w:val="22"/>
        </w:rPr>
        <w:t>Knowledge of AV set up, lighting and sound equipment. </w:t>
      </w:r>
    </w:p>
    <w:p w14:paraId="51849384" w14:textId="77777777" w:rsidR="00837B45" w:rsidRPr="00F05180" w:rsidRDefault="00837B45" w:rsidP="00837B45">
      <w:pPr>
        <w:pStyle w:val="ListParagraph"/>
        <w:numPr>
          <w:ilvl w:val="0"/>
          <w:numId w:val="16"/>
        </w:numPr>
        <w:textAlignment w:val="baseline"/>
        <w:rPr>
          <w:rFonts w:ascii="Segoe UI" w:eastAsia="Times New Roman" w:hAnsi="Segoe UI" w:cs="Segoe UI"/>
          <w:sz w:val="18"/>
          <w:szCs w:val="18"/>
          <w:lang w:eastAsia="en-GB"/>
        </w:rPr>
      </w:pPr>
      <w:r w:rsidRPr="00F05180">
        <w:rPr>
          <w:rFonts w:eastAsia="Times New Roman" w:cs="Calibri"/>
          <w:lang w:eastAsia="en-GB"/>
        </w:rPr>
        <w:t>Experience of organising and managing events. </w:t>
      </w:r>
    </w:p>
    <w:p w14:paraId="661C06C4" w14:textId="77777777" w:rsidR="00837B45" w:rsidRPr="00F05180" w:rsidRDefault="00837B45" w:rsidP="00837B45">
      <w:pPr>
        <w:pStyle w:val="ListParagraph"/>
        <w:numPr>
          <w:ilvl w:val="0"/>
          <w:numId w:val="16"/>
        </w:numPr>
        <w:textAlignment w:val="baseline"/>
        <w:rPr>
          <w:rFonts w:ascii="Segoe UI" w:eastAsia="Times New Roman" w:hAnsi="Segoe UI" w:cs="Segoe UI"/>
          <w:sz w:val="18"/>
          <w:szCs w:val="18"/>
          <w:lang w:eastAsia="en-GB"/>
        </w:rPr>
      </w:pPr>
      <w:r w:rsidRPr="00F05180">
        <w:rPr>
          <w:rFonts w:eastAsia="Times New Roman" w:cs="Calibri"/>
          <w:lang w:eastAsia="en-GB"/>
        </w:rPr>
        <w:t>Experience of managing a public building</w:t>
      </w:r>
      <w:r>
        <w:rPr>
          <w:rFonts w:eastAsia="Times New Roman" w:cs="Calibri"/>
          <w:lang w:eastAsia="en-GB"/>
        </w:rPr>
        <w:t>.</w:t>
      </w:r>
      <w:r w:rsidRPr="00F05180">
        <w:rPr>
          <w:rFonts w:eastAsia="Times New Roman" w:cs="Calibri"/>
          <w:lang w:eastAsia="en-GB"/>
        </w:rPr>
        <w:t> </w:t>
      </w:r>
    </w:p>
    <w:p w14:paraId="721498BD" w14:textId="77777777" w:rsidR="001622D3" w:rsidRDefault="001622D3" w:rsidP="00E36181">
      <w:pPr>
        <w:spacing w:after="0" w:line="240" w:lineRule="auto"/>
        <w:rPr>
          <w:rFonts w:cstheme="minorHAnsi"/>
          <w:b/>
        </w:rPr>
      </w:pPr>
    </w:p>
    <w:p w14:paraId="5C6E756D" w14:textId="77777777" w:rsidR="001622D3" w:rsidRDefault="001622D3" w:rsidP="00E36181">
      <w:pPr>
        <w:spacing w:after="0" w:line="240" w:lineRule="auto"/>
        <w:rPr>
          <w:rFonts w:cstheme="minorHAnsi"/>
          <w:b/>
        </w:rPr>
      </w:pPr>
    </w:p>
    <w:p w14:paraId="22C810A0" w14:textId="77777777" w:rsidR="00204FB7" w:rsidRDefault="00204FB7" w:rsidP="00E36181">
      <w:pPr>
        <w:spacing w:after="0" w:line="240" w:lineRule="auto"/>
        <w:rPr>
          <w:rFonts w:cstheme="minorHAnsi"/>
          <w:b/>
        </w:rPr>
      </w:pPr>
    </w:p>
    <w:p w14:paraId="1471F3D5" w14:textId="23C1C9FB" w:rsidR="00D61E61" w:rsidRPr="00AD3024" w:rsidRDefault="00D61E61" w:rsidP="00E36181">
      <w:pPr>
        <w:spacing w:after="0" w:line="240" w:lineRule="auto"/>
        <w:rPr>
          <w:rFonts w:cstheme="minorHAnsi"/>
          <w:b/>
        </w:rPr>
      </w:pPr>
      <w:r w:rsidRPr="00AD3024">
        <w:rPr>
          <w:rFonts w:cstheme="minorHAnsi"/>
          <w:b/>
        </w:rPr>
        <w:lastRenderedPageBreak/>
        <w:t>Outline Terms and Conditions of Employment</w:t>
      </w:r>
    </w:p>
    <w:p w14:paraId="72A3E015" w14:textId="77777777" w:rsidR="00D61E61" w:rsidRPr="00AD3024" w:rsidRDefault="00D61E61" w:rsidP="001622D3">
      <w:pPr>
        <w:pStyle w:val="NoSpacing"/>
        <w:jc w:val="both"/>
        <w:rPr>
          <w:rFonts w:asciiTheme="minorHAnsi" w:hAnsiTheme="minorHAnsi" w:cstheme="minorHAnsi"/>
        </w:rPr>
      </w:pPr>
    </w:p>
    <w:p w14:paraId="13D87E31" w14:textId="77777777" w:rsidR="00D61E61" w:rsidRPr="00AD3024" w:rsidRDefault="00D61E61" w:rsidP="001622D3">
      <w:pPr>
        <w:pStyle w:val="NoSpacing"/>
        <w:jc w:val="both"/>
        <w:rPr>
          <w:rFonts w:asciiTheme="minorHAnsi" w:hAnsiTheme="minorHAnsi" w:cstheme="minorHAnsi"/>
        </w:rPr>
      </w:pPr>
      <w:r w:rsidRPr="00AD3024">
        <w:rPr>
          <w:rFonts w:asciiTheme="minorHAnsi" w:hAnsiTheme="minorHAnsi" w:cstheme="minorHAnsi"/>
        </w:rPr>
        <w:t>This summary contains the general conditions of employment.  On offer of employment fully detailed conditions of employment will be issued.</w:t>
      </w:r>
    </w:p>
    <w:p w14:paraId="736DDB50" w14:textId="77777777" w:rsidR="00D61E61" w:rsidRPr="00AD3024" w:rsidRDefault="00D61E61" w:rsidP="00E36181">
      <w:pPr>
        <w:pStyle w:val="NoSpacing"/>
        <w:rPr>
          <w:rFonts w:asciiTheme="minorHAnsi" w:hAnsiTheme="minorHAnsi" w:cstheme="minorHAnsi"/>
        </w:rPr>
      </w:pPr>
    </w:p>
    <w:p w14:paraId="3883AD9B" w14:textId="77777777" w:rsidR="00D61E61" w:rsidRPr="00AD3024" w:rsidRDefault="00D61E61" w:rsidP="00E36181">
      <w:pPr>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6538"/>
      </w:tblGrid>
      <w:tr w:rsidR="001622D3" w:rsidRPr="001622D3" w14:paraId="5EF9D73C" w14:textId="77777777" w:rsidTr="007D68B5">
        <w:tc>
          <w:tcPr>
            <w:tcW w:w="2478" w:type="dxa"/>
            <w:tcBorders>
              <w:top w:val="single" w:sz="4" w:space="0" w:color="auto"/>
              <w:left w:val="single" w:sz="4" w:space="0" w:color="auto"/>
              <w:bottom w:val="single" w:sz="4" w:space="0" w:color="auto"/>
              <w:right w:val="single" w:sz="4" w:space="0" w:color="auto"/>
            </w:tcBorders>
          </w:tcPr>
          <w:p w14:paraId="06E0392E" w14:textId="77777777" w:rsidR="001622D3" w:rsidRPr="001622D3" w:rsidRDefault="001622D3" w:rsidP="007D68B5">
            <w:pPr>
              <w:pStyle w:val="NoSpacing"/>
              <w:rPr>
                <w:rFonts w:asciiTheme="minorHAnsi" w:eastAsia="Calibri" w:hAnsiTheme="minorHAnsi" w:cstheme="minorHAnsi"/>
                <w:b/>
              </w:rPr>
            </w:pPr>
          </w:p>
          <w:p w14:paraId="62FE441E"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Post</w:t>
            </w:r>
          </w:p>
        </w:tc>
        <w:tc>
          <w:tcPr>
            <w:tcW w:w="6538" w:type="dxa"/>
            <w:tcBorders>
              <w:top w:val="single" w:sz="4" w:space="0" w:color="auto"/>
              <w:left w:val="single" w:sz="4" w:space="0" w:color="auto"/>
              <w:bottom w:val="single" w:sz="4" w:space="0" w:color="auto"/>
              <w:right w:val="single" w:sz="4" w:space="0" w:color="auto"/>
            </w:tcBorders>
          </w:tcPr>
          <w:p w14:paraId="4F882BC2" w14:textId="77777777" w:rsidR="001622D3" w:rsidRPr="001622D3" w:rsidRDefault="001622D3" w:rsidP="007D68B5">
            <w:pPr>
              <w:pStyle w:val="NoSpacing"/>
              <w:rPr>
                <w:rFonts w:asciiTheme="minorHAnsi" w:eastAsia="Calibri" w:hAnsiTheme="minorHAnsi" w:cstheme="minorHAnsi"/>
              </w:rPr>
            </w:pPr>
          </w:p>
          <w:p w14:paraId="442BC482" w14:textId="797A72C0" w:rsidR="00467841" w:rsidRPr="0021486E" w:rsidRDefault="00837B45" w:rsidP="00467841">
            <w:pPr>
              <w:pStyle w:val="Heading1"/>
              <w:jc w:val="both"/>
              <w:rPr>
                <w:rFonts w:asciiTheme="minorHAnsi" w:hAnsiTheme="minorHAnsi" w:cstheme="minorHAnsi"/>
                <w:bCs/>
                <w:strike/>
                <w:sz w:val="22"/>
                <w:szCs w:val="22"/>
              </w:rPr>
            </w:pPr>
            <w:r>
              <w:rPr>
                <w:rFonts w:asciiTheme="minorHAnsi" w:hAnsiTheme="minorHAnsi" w:cstheme="minorHAnsi"/>
                <w:bCs/>
                <w:sz w:val="22"/>
                <w:szCs w:val="22"/>
              </w:rPr>
              <w:t>House Co</w:t>
            </w:r>
            <w:r w:rsidR="00204FB7">
              <w:rPr>
                <w:rFonts w:asciiTheme="minorHAnsi" w:hAnsiTheme="minorHAnsi" w:cstheme="minorHAnsi"/>
                <w:bCs/>
                <w:sz w:val="22"/>
                <w:szCs w:val="22"/>
              </w:rPr>
              <w:t>o</w:t>
            </w:r>
            <w:r>
              <w:rPr>
                <w:rFonts w:asciiTheme="minorHAnsi" w:hAnsiTheme="minorHAnsi" w:cstheme="minorHAnsi"/>
                <w:bCs/>
                <w:sz w:val="22"/>
                <w:szCs w:val="22"/>
              </w:rPr>
              <w:t>rdinator</w:t>
            </w:r>
          </w:p>
          <w:p w14:paraId="40F05501" w14:textId="77777777" w:rsidR="001622D3" w:rsidRPr="001622D3" w:rsidRDefault="001622D3" w:rsidP="007D68B5">
            <w:pPr>
              <w:pStyle w:val="NoSpacing"/>
              <w:rPr>
                <w:rFonts w:asciiTheme="minorHAnsi" w:eastAsia="Calibri" w:hAnsiTheme="minorHAnsi" w:cstheme="minorHAnsi"/>
              </w:rPr>
            </w:pPr>
          </w:p>
        </w:tc>
      </w:tr>
      <w:tr w:rsidR="001622D3" w:rsidRPr="001622D3" w14:paraId="777071C7" w14:textId="77777777" w:rsidTr="007D68B5">
        <w:tc>
          <w:tcPr>
            <w:tcW w:w="2478" w:type="dxa"/>
            <w:tcBorders>
              <w:top w:val="single" w:sz="4" w:space="0" w:color="auto"/>
              <w:left w:val="single" w:sz="4" w:space="0" w:color="auto"/>
              <w:bottom w:val="single" w:sz="4" w:space="0" w:color="auto"/>
              <w:right w:val="single" w:sz="4" w:space="0" w:color="auto"/>
            </w:tcBorders>
          </w:tcPr>
          <w:p w14:paraId="31C30AC4" w14:textId="77777777" w:rsidR="001622D3" w:rsidRPr="001622D3" w:rsidRDefault="001622D3" w:rsidP="007D68B5">
            <w:pPr>
              <w:pStyle w:val="NoSpacing"/>
              <w:rPr>
                <w:rFonts w:asciiTheme="minorHAnsi" w:eastAsia="Calibri" w:hAnsiTheme="minorHAnsi" w:cstheme="minorHAnsi"/>
                <w:b/>
              </w:rPr>
            </w:pPr>
          </w:p>
          <w:p w14:paraId="2280BF3F"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Name of employer</w:t>
            </w:r>
          </w:p>
        </w:tc>
        <w:tc>
          <w:tcPr>
            <w:tcW w:w="6538" w:type="dxa"/>
            <w:tcBorders>
              <w:top w:val="single" w:sz="4" w:space="0" w:color="auto"/>
              <w:left w:val="single" w:sz="4" w:space="0" w:color="auto"/>
              <w:bottom w:val="single" w:sz="4" w:space="0" w:color="auto"/>
              <w:right w:val="single" w:sz="4" w:space="0" w:color="auto"/>
            </w:tcBorders>
          </w:tcPr>
          <w:p w14:paraId="403596A6" w14:textId="77777777" w:rsidR="001622D3" w:rsidRPr="001622D3" w:rsidRDefault="001622D3" w:rsidP="007D68B5">
            <w:pPr>
              <w:pStyle w:val="NoSpacing"/>
              <w:rPr>
                <w:rFonts w:asciiTheme="minorHAnsi" w:eastAsia="Calibri" w:hAnsiTheme="minorHAnsi" w:cstheme="minorHAnsi"/>
              </w:rPr>
            </w:pPr>
          </w:p>
          <w:p w14:paraId="62E13213"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MK Gallery, a registered educational charity</w:t>
            </w:r>
          </w:p>
          <w:p w14:paraId="744ADF96" w14:textId="77777777" w:rsidR="001622D3" w:rsidRPr="001622D3" w:rsidRDefault="001622D3" w:rsidP="007D68B5">
            <w:pPr>
              <w:pStyle w:val="NoSpacing"/>
              <w:rPr>
                <w:rFonts w:asciiTheme="minorHAnsi" w:eastAsia="Calibri" w:hAnsiTheme="minorHAnsi" w:cstheme="minorHAnsi"/>
              </w:rPr>
            </w:pPr>
          </w:p>
        </w:tc>
      </w:tr>
      <w:tr w:rsidR="001622D3" w:rsidRPr="001622D3" w14:paraId="3918BF4F" w14:textId="77777777" w:rsidTr="007D68B5">
        <w:tc>
          <w:tcPr>
            <w:tcW w:w="2478" w:type="dxa"/>
            <w:tcBorders>
              <w:top w:val="single" w:sz="4" w:space="0" w:color="auto"/>
              <w:left w:val="single" w:sz="4" w:space="0" w:color="auto"/>
              <w:bottom w:val="single" w:sz="4" w:space="0" w:color="auto"/>
              <w:right w:val="single" w:sz="4" w:space="0" w:color="auto"/>
            </w:tcBorders>
          </w:tcPr>
          <w:p w14:paraId="2FC9DBE6" w14:textId="77777777" w:rsidR="001622D3" w:rsidRPr="001622D3" w:rsidRDefault="001622D3" w:rsidP="007D68B5">
            <w:pPr>
              <w:pStyle w:val="NoSpacing"/>
              <w:rPr>
                <w:rFonts w:asciiTheme="minorHAnsi" w:eastAsia="Calibri" w:hAnsiTheme="minorHAnsi" w:cstheme="minorHAnsi"/>
                <w:b/>
              </w:rPr>
            </w:pPr>
          </w:p>
          <w:p w14:paraId="6E05E317"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Place of work</w:t>
            </w:r>
          </w:p>
        </w:tc>
        <w:tc>
          <w:tcPr>
            <w:tcW w:w="6538" w:type="dxa"/>
            <w:tcBorders>
              <w:top w:val="single" w:sz="4" w:space="0" w:color="auto"/>
              <w:left w:val="single" w:sz="4" w:space="0" w:color="auto"/>
              <w:bottom w:val="single" w:sz="4" w:space="0" w:color="auto"/>
              <w:right w:val="single" w:sz="4" w:space="0" w:color="auto"/>
            </w:tcBorders>
          </w:tcPr>
          <w:p w14:paraId="72E5CFB4" w14:textId="77777777" w:rsidR="001622D3" w:rsidRPr="001622D3" w:rsidRDefault="001622D3" w:rsidP="007D68B5">
            <w:pPr>
              <w:pStyle w:val="NoSpacing"/>
              <w:rPr>
                <w:rFonts w:asciiTheme="minorHAnsi" w:eastAsia="Calibri" w:hAnsiTheme="minorHAnsi" w:cstheme="minorHAnsi"/>
              </w:rPr>
            </w:pPr>
          </w:p>
          <w:p w14:paraId="755E3163"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MK Gallery</w:t>
            </w:r>
          </w:p>
          <w:p w14:paraId="39998CB0"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3 Theatre Walk</w:t>
            </w:r>
          </w:p>
          <w:p w14:paraId="52B7212A"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Central Milton Keynes</w:t>
            </w:r>
          </w:p>
          <w:p w14:paraId="5680314E"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MK9 3PQ</w:t>
            </w:r>
          </w:p>
          <w:p w14:paraId="0EF07081" w14:textId="77777777" w:rsidR="001622D3" w:rsidRPr="001622D3" w:rsidRDefault="001622D3" w:rsidP="007D68B5">
            <w:pPr>
              <w:pStyle w:val="NoSpacing"/>
              <w:rPr>
                <w:rFonts w:asciiTheme="minorHAnsi" w:eastAsia="Calibri" w:hAnsiTheme="minorHAnsi" w:cstheme="minorHAnsi"/>
              </w:rPr>
            </w:pPr>
          </w:p>
        </w:tc>
      </w:tr>
      <w:tr w:rsidR="001622D3" w:rsidRPr="001622D3" w14:paraId="24C0872F" w14:textId="77777777" w:rsidTr="007D68B5">
        <w:tc>
          <w:tcPr>
            <w:tcW w:w="2478" w:type="dxa"/>
            <w:tcBorders>
              <w:top w:val="single" w:sz="4" w:space="0" w:color="auto"/>
              <w:left w:val="single" w:sz="4" w:space="0" w:color="auto"/>
              <w:bottom w:val="single" w:sz="4" w:space="0" w:color="auto"/>
              <w:right w:val="single" w:sz="4" w:space="0" w:color="auto"/>
            </w:tcBorders>
          </w:tcPr>
          <w:p w14:paraId="05700741" w14:textId="77777777" w:rsidR="001622D3" w:rsidRPr="001622D3" w:rsidRDefault="001622D3" w:rsidP="007D68B5">
            <w:pPr>
              <w:pStyle w:val="NoSpacing"/>
              <w:rPr>
                <w:rFonts w:asciiTheme="minorHAnsi" w:eastAsia="Calibri" w:hAnsiTheme="minorHAnsi" w:cstheme="minorHAnsi"/>
                <w:b/>
              </w:rPr>
            </w:pPr>
          </w:p>
          <w:p w14:paraId="35D2FC04"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Contract</w:t>
            </w:r>
          </w:p>
        </w:tc>
        <w:tc>
          <w:tcPr>
            <w:tcW w:w="6538" w:type="dxa"/>
            <w:tcBorders>
              <w:top w:val="single" w:sz="4" w:space="0" w:color="auto"/>
              <w:left w:val="single" w:sz="4" w:space="0" w:color="auto"/>
              <w:bottom w:val="single" w:sz="4" w:space="0" w:color="auto"/>
              <w:right w:val="single" w:sz="4" w:space="0" w:color="auto"/>
            </w:tcBorders>
          </w:tcPr>
          <w:p w14:paraId="7A1AF027" w14:textId="77777777" w:rsidR="001622D3" w:rsidRPr="001622D3" w:rsidRDefault="001622D3" w:rsidP="007D68B5">
            <w:pPr>
              <w:pStyle w:val="NoSpacing"/>
              <w:rPr>
                <w:rFonts w:asciiTheme="minorHAnsi" w:eastAsia="Calibri" w:hAnsiTheme="minorHAnsi" w:cstheme="minorHAnsi"/>
              </w:rPr>
            </w:pPr>
          </w:p>
          <w:p w14:paraId="767C0C0A" w14:textId="535C3E4D" w:rsidR="001622D3" w:rsidRPr="001622D3" w:rsidRDefault="00467841" w:rsidP="007D68B5">
            <w:pPr>
              <w:pStyle w:val="NoSpacing"/>
              <w:rPr>
                <w:rFonts w:asciiTheme="minorHAnsi" w:eastAsia="Calibri" w:hAnsiTheme="minorHAnsi" w:cstheme="minorHAnsi"/>
              </w:rPr>
            </w:pPr>
            <w:r>
              <w:rPr>
                <w:rFonts w:asciiTheme="minorHAnsi" w:eastAsia="Calibri" w:hAnsiTheme="minorHAnsi" w:cstheme="minorHAnsi"/>
              </w:rPr>
              <w:t>Part-time</w:t>
            </w:r>
            <w:r w:rsidR="001622D3" w:rsidRPr="001622D3">
              <w:rPr>
                <w:rFonts w:asciiTheme="minorHAnsi" w:eastAsia="Calibri" w:hAnsiTheme="minorHAnsi" w:cstheme="minorHAnsi"/>
              </w:rPr>
              <w:t>, permanent</w:t>
            </w:r>
          </w:p>
          <w:p w14:paraId="0FE6CFDA" w14:textId="77777777" w:rsidR="001622D3" w:rsidRPr="001622D3" w:rsidRDefault="001622D3" w:rsidP="007D68B5">
            <w:pPr>
              <w:pStyle w:val="NoSpacing"/>
              <w:rPr>
                <w:rFonts w:asciiTheme="minorHAnsi" w:eastAsia="Calibri" w:hAnsiTheme="minorHAnsi" w:cstheme="minorHAnsi"/>
              </w:rPr>
            </w:pPr>
          </w:p>
        </w:tc>
      </w:tr>
      <w:tr w:rsidR="001622D3" w:rsidRPr="001622D3" w14:paraId="27FFEC6C" w14:textId="77777777" w:rsidTr="007D68B5">
        <w:tc>
          <w:tcPr>
            <w:tcW w:w="2478" w:type="dxa"/>
            <w:tcBorders>
              <w:top w:val="single" w:sz="4" w:space="0" w:color="auto"/>
              <w:left w:val="single" w:sz="4" w:space="0" w:color="auto"/>
              <w:bottom w:val="single" w:sz="4" w:space="0" w:color="auto"/>
              <w:right w:val="single" w:sz="4" w:space="0" w:color="auto"/>
            </w:tcBorders>
          </w:tcPr>
          <w:p w14:paraId="090ED744" w14:textId="77777777" w:rsidR="001622D3" w:rsidRPr="001622D3" w:rsidRDefault="001622D3" w:rsidP="007D68B5">
            <w:pPr>
              <w:pStyle w:val="NoSpacing"/>
              <w:rPr>
                <w:rFonts w:asciiTheme="minorHAnsi" w:eastAsia="Calibri" w:hAnsiTheme="minorHAnsi" w:cstheme="minorHAnsi"/>
                <w:b/>
              </w:rPr>
            </w:pPr>
          </w:p>
          <w:p w14:paraId="1965003B"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Pension</w:t>
            </w:r>
          </w:p>
        </w:tc>
        <w:tc>
          <w:tcPr>
            <w:tcW w:w="6538" w:type="dxa"/>
            <w:tcBorders>
              <w:top w:val="single" w:sz="4" w:space="0" w:color="auto"/>
              <w:left w:val="single" w:sz="4" w:space="0" w:color="auto"/>
              <w:bottom w:val="single" w:sz="4" w:space="0" w:color="auto"/>
              <w:right w:val="single" w:sz="4" w:space="0" w:color="auto"/>
            </w:tcBorders>
          </w:tcPr>
          <w:p w14:paraId="52C69792" w14:textId="77777777" w:rsidR="001622D3" w:rsidRPr="001622D3" w:rsidRDefault="001622D3" w:rsidP="007D68B5">
            <w:pPr>
              <w:pStyle w:val="NoSpacing"/>
              <w:rPr>
                <w:rFonts w:asciiTheme="minorHAnsi" w:eastAsia="Calibri" w:hAnsiTheme="minorHAnsi" w:cstheme="minorHAnsi"/>
              </w:rPr>
            </w:pPr>
          </w:p>
          <w:p w14:paraId="27B1A876" w14:textId="379842C0"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 xml:space="preserve">Stakeholder pension scheme (5% employer contribution) </w:t>
            </w:r>
          </w:p>
          <w:p w14:paraId="65988A56" w14:textId="77777777" w:rsidR="001622D3" w:rsidRPr="001622D3" w:rsidRDefault="001622D3" w:rsidP="007D68B5">
            <w:pPr>
              <w:pStyle w:val="NoSpacing"/>
              <w:rPr>
                <w:rFonts w:asciiTheme="minorHAnsi" w:eastAsia="Calibri" w:hAnsiTheme="minorHAnsi" w:cstheme="minorHAnsi"/>
              </w:rPr>
            </w:pPr>
          </w:p>
        </w:tc>
      </w:tr>
      <w:tr w:rsidR="001622D3" w:rsidRPr="001622D3" w14:paraId="2F677CCB" w14:textId="77777777" w:rsidTr="007D68B5">
        <w:tc>
          <w:tcPr>
            <w:tcW w:w="2478" w:type="dxa"/>
            <w:tcBorders>
              <w:top w:val="single" w:sz="4" w:space="0" w:color="auto"/>
              <w:left w:val="single" w:sz="4" w:space="0" w:color="auto"/>
              <w:bottom w:val="single" w:sz="4" w:space="0" w:color="auto"/>
              <w:right w:val="single" w:sz="4" w:space="0" w:color="auto"/>
            </w:tcBorders>
          </w:tcPr>
          <w:p w14:paraId="201DA348" w14:textId="77777777" w:rsidR="001622D3" w:rsidRPr="001622D3" w:rsidRDefault="001622D3" w:rsidP="007D68B5">
            <w:pPr>
              <w:pStyle w:val="NoSpacing"/>
              <w:rPr>
                <w:rFonts w:asciiTheme="minorHAnsi" w:eastAsia="Calibri" w:hAnsiTheme="minorHAnsi" w:cstheme="minorHAnsi"/>
                <w:b/>
              </w:rPr>
            </w:pPr>
          </w:p>
          <w:p w14:paraId="2C0DD5E7"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 xml:space="preserve">Hours of work </w:t>
            </w:r>
          </w:p>
        </w:tc>
        <w:tc>
          <w:tcPr>
            <w:tcW w:w="6538" w:type="dxa"/>
            <w:tcBorders>
              <w:top w:val="single" w:sz="4" w:space="0" w:color="auto"/>
              <w:left w:val="single" w:sz="4" w:space="0" w:color="auto"/>
              <w:bottom w:val="single" w:sz="4" w:space="0" w:color="auto"/>
              <w:right w:val="single" w:sz="4" w:space="0" w:color="auto"/>
            </w:tcBorders>
          </w:tcPr>
          <w:p w14:paraId="29D3C31B" w14:textId="77777777" w:rsidR="001622D3" w:rsidRPr="001622D3" w:rsidRDefault="001622D3" w:rsidP="007D68B5">
            <w:pPr>
              <w:pStyle w:val="NoSpacing"/>
              <w:rPr>
                <w:rFonts w:asciiTheme="minorHAnsi" w:eastAsia="Calibri" w:hAnsiTheme="minorHAnsi" w:cstheme="minorHAnsi"/>
              </w:rPr>
            </w:pPr>
          </w:p>
          <w:p w14:paraId="3BF0A186" w14:textId="6ABC9C84" w:rsidR="001622D3" w:rsidRPr="001622D3" w:rsidRDefault="005F60CA" w:rsidP="007D68B5">
            <w:pPr>
              <w:pStyle w:val="NoSpacing"/>
              <w:rPr>
                <w:rFonts w:asciiTheme="minorHAnsi" w:eastAsia="Calibri" w:hAnsiTheme="minorHAnsi" w:cstheme="minorHAnsi"/>
              </w:rPr>
            </w:pPr>
            <w:r>
              <w:rPr>
                <w:rFonts w:asciiTheme="minorHAnsi" w:eastAsia="Calibri" w:hAnsiTheme="minorHAnsi" w:cstheme="minorHAnsi"/>
              </w:rPr>
              <w:t>17.5</w:t>
            </w:r>
          </w:p>
          <w:p w14:paraId="19716CCC" w14:textId="77777777" w:rsidR="001622D3" w:rsidRPr="001622D3" w:rsidRDefault="001622D3" w:rsidP="007D68B5">
            <w:pPr>
              <w:pStyle w:val="NoSpacing"/>
              <w:rPr>
                <w:rFonts w:asciiTheme="minorHAnsi" w:eastAsia="Calibri" w:hAnsiTheme="minorHAnsi" w:cstheme="minorHAnsi"/>
              </w:rPr>
            </w:pPr>
          </w:p>
        </w:tc>
      </w:tr>
      <w:tr w:rsidR="001622D3" w:rsidRPr="001622D3" w14:paraId="3B7FDDA2" w14:textId="77777777" w:rsidTr="007D68B5">
        <w:tc>
          <w:tcPr>
            <w:tcW w:w="2478" w:type="dxa"/>
            <w:tcBorders>
              <w:top w:val="single" w:sz="4" w:space="0" w:color="auto"/>
              <w:left w:val="single" w:sz="4" w:space="0" w:color="auto"/>
              <w:bottom w:val="single" w:sz="4" w:space="0" w:color="auto"/>
              <w:right w:val="single" w:sz="4" w:space="0" w:color="auto"/>
            </w:tcBorders>
          </w:tcPr>
          <w:p w14:paraId="302B3171" w14:textId="77777777" w:rsidR="001622D3" w:rsidRPr="001622D3" w:rsidRDefault="001622D3" w:rsidP="007D68B5">
            <w:pPr>
              <w:pStyle w:val="NoSpacing"/>
              <w:rPr>
                <w:rFonts w:asciiTheme="minorHAnsi" w:eastAsia="Calibri" w:hAnsiTheme="minorHAnsi" w:cstheme="minorHAnsi"/>
                <w:b/>
              </w:rPr>
            </w:pPr>
          </w:p>
          <w:p w14:paraId="041490A6"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Holiday entitlement</w:t>
            </w:r>
          </w:p>
          <w:p w14:paraId="23FDE68E" w14:textId="77777777" w:rsidR="001622D3" w:rsidRPr="001622D3" w:rsidRDefault="001622D3" w:rsidP="007D68B5">
            <w:pPr>
              <w:pStyle w:val="NoSpacing"/>
              <w:rPr>
                <w:rFonts w:asciiTheme="minorHAnsi" w:eastAsia="Calibri" w:hAnsiTheme="minorHAnsi" w:cstheme="minorHAnsi"/>
                <w:b/>
              </w:rPr>
            </w:pPr>
          </w:p>
        </w:tc>
        <w:tc>
          <w:tcPr>
            <w:tcW w:w="6538" w:type="dxa"/>
            <w:tcBorders>
              <w:top w:val="single" w:sz="4" w:space="0" w:color="auto"/>
              <w:left w:val="single" w:sz="4" w:space="0" w:color="auto"/>
              <w:bottom w:val="single" w:sz="4" w:space="0" w:color="auto"/>
              <w:right w:val="single" w:sz="4" w:space="0" w:color="auto"/>
            </w:tcBorders>
          </w:tcPr>
          <w:p w14:paraId="5E829C8B" w14:textId="6202DE42" w:rsidR="001622D3" w:rsidRPr="001622D3" w:rsidRDefault="00467841" w:rsidP="007D68B5">
            <w:pPr>
              <w:pStyle w:val="NoSpacing"/>
              <w:rPr>
                <w:rFonts w:asciiTheme="minorHAnsi" w:eastAsia="Calibri" w:hAnsiTheme="minorHAnsi" w:cstheme="minorHAnsi"/>
              </w:rPr>
            </w:pPr>
            <w:r>
              <w:rPr>
                <w:rFonts w:asciiTheme="minorHAnsi" w:eastAsia="Calibri" w:hAnsiTheme="minorHAnsi" w:cstheme="minorHAnsi"/>
              </w:rPr>
              <w:t xml:space="preserve"> </w:t>
            </w:r>
          </w:p>
          <w:p w14:paraId="53BC5ADC" w14:textId="25C6BF10"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25 plus 8 bank holidays</w:t>
            </w:r>
            <w:r w:rsidR="00467841">
              <w:rPr>
                <w:rFonts w:asciiTheme="minorHAnsi" w:eastAsia="Calibri" w:hAnsiTheme="minorHAnsi" w:cstheme="minorHAnsi"/>
              </w:rPr>
              <w:t xml:space="preserve"> (pro rata)</w:t>
            </w:r>
          </w:p>
          <w:p w14:paraId="7BF68601" w14:textId="77777777" w:rsidR="001622D3" w:rsidRPr="001622D3" w:rsidRDefault="001622D3" w:rsidP="007D68B5">
            <w:pPr>
              <w:pStyle w:val="NoSpacing"/>
              <w:rPr>
                <w:rFonts w:asciiTheme="minorHAnsi" w:eastAsia="Calibri" w:hAnsiTheme="minorHAnsi" w:cstheme="minorHAnsi"/>
              </w:rPr>
            </w:pPr>
          </w:p>
        </w:tc>
      </w:tr>
      <w:tr w:rsidR="001622D3" w:rsidRPr="001622D3" w14:paraId="3BA7D726" w14:textId="77777777" w:rsidTr="007D68B5">
        <w:tc>
          <w:tcPr>
            <w:tcW w:w="2478" w:type="dxa"/>
            <w:tcBorders>
              <w:top w:val="single" w:sz="4" w:space="0" w:color="auto"/>
              <w:left w:val="single" w:sz="4" w:space="0" w:color="auto"/>
              <w:bottom w:val="single" w:sz="4" w:space="0" w:color="auto"/>
              <w:right w:val="single" w:sz="4" w:space="0" w:color="auto"/>
            </w:tcBorders>
          </w:tcPr>
          <w:p w14:paraId="336660B3" w14:textId="77777777" w:rsidR="001622D3" w:rsidRPr="001622D3" w:rsidRDefault="001622D3" w:rsidP="007D68B5">
            <w:pPr>
              <w:pStyle w:val="NoSpacing"/>
              <w:rPr>
                <w:rFonts w:asciiTheme="minorHAnsi" w:eastAsia="Calibri" w:hAnsiTheme="minorHAnsi" w:cstheme="minorHAnsi"/>
                <w:b/>
              </w:rPr>
            </w:pPr>
          </w:p>
          <w:p w14:paraId="79988C7D" w14:textId="77777777" w:rsidR="001622D3" w:rsidRPr="001622D3" w:rsidRDefault="001622D3" w:rsidP="007D68B5">
            <w:pPr>
              <w:pStyle w:val="NoSpacing"/>
              <w:rPr>
                <w:rFonts w:asciiTheme="minorHAnsi" w:eastAsia="Calibri" w:hAnsiTheme="minorHAnsi" w:cstheme="minorHAnsi"/>
                <w:b/>
              </w:rPr>
            </w:pPr>
            <w:r w:rsidRPr="001622D3">
              <w:rPr>
                <w:rFonts w:asciiTheme="minorHAnsi" w:eastAsia="Calibri" w:hAnsiTheme="minorHAnsi" w:cstheme="minorHAnsi"/>
                <w:b/>
              </w:rPr>
              <w:t>Notice period</w:t>
            </w:r>
          </w:p>
          <w:p w14:paraId="6C5292F7" w14:textId="77777777" w:rsidR="001622D3" w:rsidRPr="001622D3" w:rsidRDefault="001622D3" w:rsidP="007D68B5">
            <w:pPr>
              <w:pStyle w:val="NoSpacing"/>
              <w:rPr>
                <w:rFonts w:asciiTheme="minorHAnsi" w:eastAsia="Calibri" w:hAnsiTheme="minorHAnsi" w:cstheme="minorHAnsi"/>
                <w:b/>
              </w:rPr>
            </w:pPr>
          </w:p>
        </w:tc>
        <w:tc>
          <w:tcPr>
            <w:tcW w:w="6538" w:type="dxa"/>
            <w:tcBorders>
              <w:top w:val="single" w:sz="4" w:space="0" w:color="auto"/>
              <w:left w:val="single" w:sz="4" w:space="0" w:color="auto"/>
              <w:bottom w:val="single" w:sz="4" w:space="0" w:color="auto"/>
              <w:right w:val="single" w:sz="4" w:space="0" w:color="auto"/>
            </w:tcBorders>
          </w:tcPr>
          <w:p w14:paraId="36DCFBCD" w14:textId="77777777" w:rsidR="001622D3" w:rsidRPr="001622D3" w:rsidRDefault="001622D3" w:rsidP="007D68B5">
            <w:pPr>
              <w:pStyle w:val="NoSpacing"/>
              <w:rPr>
                <w:rFonts w:asciiTheme="minorHAnsi" w:eastAsia="Calibri" w:hAnsiTheme="minorHAnsi" w:cstheme="minorHAnsi"/>
              </w:rPr>
            </w:pPr>
          </w:p>
          <w:p w14:paraId="56B4BADE"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1 week in writing on either side during probationary period</w:t>
            </w:r>
          </w:p>
          <w:p w14:paraId="6E71B6DB" w14:textId="77777777" w:rsidR="001622D3" w:rsidRPr="001622D3" w:rsidRDefault="001622D3" w:rsidP="007D68B5">
            <w:pPr>
              <w:pStyle w:val="NoSpacing"/>
              <w:rPr>
                <w:rFonts w:asciiTheme="minorHAnsi" w:eastAsia="Calibri" w:hAnsiTheme="minorHAnsi" w:cstheme="minorHAnsi"/>
              </w:rPr>
            </w:pPr>
          </w:p>
          <w:p w14:paraId="1B80D218" w14:textId="77777777" w:rsidR="001622D3" w:rsidRPr="001622D3" w:rsidRDefault="001622D3" w:rsidP="007D68B5">
            <w:pPr>
              <w:pStyle w:val="NoSpacing"/>
              <w:rPr>
                <w:rFonts w:asciiTheme="minorHAnsi" w:eastAsia="Calibri" w:hAnsiTheme="minorHAnsi" w:cstheme="minorHAnsi"/>
              </w:rPr>
            </w:pPr>
            <w:r w:rsidRPr="001622D3">
              <w:rPr>
                <w:rFonts w:asciiTheme="minorHAnsi" w:eastAsia="Calibri" w:hAnsiTheme="minorHAnsi" w:cstheme="minorHAnsi"/>
              </w:rPr>
              <w:t>4 weeks in writing on either side thereafter</w:t>
            </w:r>
          </w:p>
          <w:p w14:paraId="380890CD" w14:textId="77777777" w:rsidR="001622D3" w:rsidRPr="001622D3" w:rsidRDefault="001622D3" w:rsidP="007D68B5">
            <w:pPr>
              <w:pStyle w:val="NoSpacing"/>
              <w:rPr>
                <w:rFonts w:asciiTheme="minorHAnsi" w:eastAsia="Calibri" w:hAnsiTheme="minorHAnsi" w:cstheme="minorHAnsi"/>
              </w:rPr>
            </w:pPr>
          </w:p>
        </w:tc>
      </w:tr>
    </w:tbl>
    <w:p w14:paraId="05AEEFA4" w14:textId="77777777" w:rsidR="00D61E61" w:rsidRPr="00AD3024" w:rsidRDefault="00D61E61" w:rsidP="00E36181">
      <w:pPr>
        <w:spacing w:after="0" w:line="240" w:lineRule="auto"/>
        <w:rPr>
          <w:rFonts w:cstheme="minorHAnsi"/>
        </w:rPr>
      </w:pPr>
    </w:p>
    <w:p w14:paraId="232C2D50" w14:textId="77777777" w:rsidR="00D61E61" w:rsidRPr="00AD3024" w:rsidRDefault="00D61E61" w:rsidP="00E36181">
      <w:pPr>
        <w:spacing w:after="0" w:line="240" w:lineRule="auto"/>
        <w:rPr>
          <w:rFonts w:cstheme="minorHAnsi"/>
        </w:rPr>
      </w:pPr>
    </w:p>
    <w:p w14:paraId="307CD802" w14:textId="2E4979EA" w:rsidR="00760667" w:rsidRPr="00AD3024" w:rsidRDefault="00760667" w:rsidP="00E36181">
      <w:pPr>
        <w:spacing w:after="0" w:line="240" w:lineRule="auto"/>
        <w:rPr>
          <w:rFonts w:cstheme="minorHAnsi"/>
        </w:rPr>
        <w:sectPr w:rsidR="00760667" w:rsidRPr="00AD3024" w:rsidSect="00405170">
          <w:headerReference w:type="default" r:id="rId16"/>
          <w:pgSz w:w="11906" w:h="16838"/>
          <w:pgMar w:top="1440" w:right="1440" w:bottom="989" w:left="1440" w:header="708" w:footer="708" w:gutter="0"/>
          <w:cols w:space="708"/>
          <w:docGrid w:linePitch="360"/>
        </w:sectPr>
      </w:pPr>
      <w:r w:rsidRPr="00AD3024">
        <w:rPr>
          <w:rFonts w:cstheme="minorHAnsi"/>
          <w:noProof/>
          <w:lang w:eastAsia="en-GB"/>
        </w:rPr>
        <mc:AlternateContent>
          <mc:Choice Requires="wps">
            <w:drawing>
              <wp:anchor distT="4294967295" distB="4294967295" distL="114300" distR="114300" simplePos="0" relativeHeight="251640320" behindDoc="0" locked="0" layoutInCell="1" allowOverlap="1" wp14:anchorId="608E11F5" wp14:editId="4553E016">
                <wp:simplePos x="0" y="0"/>
                <wp:positionH relativeFrom="column">
                  <wp:posOffset>5229860</wp:posOffset>
                </wp:positionH>
                <wp:positionV relativeFrom="paragraph">
                  <wp:posOffset>5122544</wp:posOffset>
                </wp:positionV>
                <wp:extent cx="309245" cy="0"/>
                <wp:effectExtent l="0" t="0" r="1460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309245"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07AEAC4" id="Straight Connector 8" o:spid="_x0000_s1026" style="position:absolute;rotation:180;flip:y;z-index:251640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1.8pt,403.35pt" to="436.15pt,4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77184" behindDoc="0" locked="0" layoutInCell="1" allowOverlap="1" wp14:anchorId="3DC87E0A" wp14:editId="4F981B80">
                <wp:simplePos x="0" y="0"/>
                <wp:positionH relativeFrom="column">
                  <wp:posOffset>8055610</wp:posOffset>
                </wp:positionH>
                <wp:positionV relativeFrom="paragraph">
                  <wp:posOffset>4772024</wp:posOffset>
                </wp:positionV>
                <wp:extent cx="231140" cy="0"/>
                <wp:effectExtent l="0" t="0" r="16510" b="1905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FD9FE65" id="Straight Connector 49" o:spid="_x0000_s1026" style="position:absolute;flip:x;z-index:251677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4.3pt,375.75pt" to="652.5pt,3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74112" behindDoc="0" locked="0" layoutInCell="1" allowOverlap="1" wp14:anchorId="1963DD7C" wp14:editId="2734ABAD">
                <wp:simplePos x="0" y="0"/>
                <wp:positionH relativeFrom="column">
                  <wp:posOffset>7134225</wp:posOffset>
                </wp:positionH>
                <wp:positionV relativeFrom="paragraph">
                  <wp:posOffset>4591050</wp:posOffset>
                </wp:positionV>
                <wp:extent cx="921385" cy="466725"/>
                <wp:effectExtent l="0" t="0" r="12065" b="1016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466725"/>
                        </a:xfrm>
                        <a:prstGeom prst="rect">
                          <a:avLst/>
                        </a:prstGeom>
                        <a:solidFill>
                          <a:srgbClr val="D9D9D9"/>
                        </a:solidFill>
                        <a:ln w="3175" cmpd="sng">
                          <a:solidFill>
                            <a:sysClr val="windowText" lastClr="000000"/>
                          </a:solidFill>
                        </a:ln>
                      </wps:spPr>
                      <wps:txbx>
                        <w:txbxContent>
                          <w:p w14:paraId="24E0E552"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EVALUATION MANAGER P/T (0.6) - VACANT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1963DD7C" id="_x0000_t202" coordsize="21600,21600" o:spt="202" path="m,l,21600r21600,l21600,xe">
                <v:stroke joinstyle="miter"/>
                <v:path gradientshapeok="t" o:connecttype="rect"/>
              </v:shapetype>
              <v:shape id="Text Box 13" o:spid="_x0000_s1026" type="#_x0000_t202" style="position:absolute;margin-left:561.75pt;margin-top:361.5pt;width:72.55pt;height:36.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" fillcolor="#d9d9d9" strokecolor="windowText" strokeweight=".25pt">
                <v:path arrowok="t"/>
                <v:textbox style="mso-fit-shape-to-text:t">
                  <w:txbxContent>
                    <w:p w14:paraId="24E0E552"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EVALUATION MANAGER P/T (0.6) - VACANT</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61824" behindDoc="0" locked="0" layoutInCell="1" allowOverlap="1" wp14:anchorId="2AAAC638" wp14:editId="748318EC">
                <wp:simplePos x="0" y="0"/>
                <wp:positionH relativeFrom="column">
                  <wp:posOffset>8267700</wp:posOffset>
                </wp:positionH>
                <wp:positionV relativeFrom="paragraph">
                  <wp:posOffset>1876425</wp:posOffset>
                </wp:positionV>
                <wp:extent cx="1905" cy="2914650"/>
                <wp:effectExtent l="0" t="0" r="36195" b="1905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905" cy="2914650"/>
                        </a:xfrm>
                        <a:prstGeom prst="line">
                          <a:avLst/>
                        </a:prstGeom>
                        <a:noFill/>
                        <a:ln w="9525" cap="flat" cmpd="sng" algn="ctr">
                          <a:solidFill>
                            <a:srgbClr val="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E3A7046" id="Straight Connector 55" o:spid="_x0000_s1026" style="position:absolute;flip:x y;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pt,147.75pt" to="651.15pt,3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">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71040" behindDoc="0" locked="0" layoutInCell="1" allowOverlap="1" wp14:anchorId="646019FB" wp14:editId="55D1A2F3">
                <wp:simplePos x="0" y="0"/>
                <wp:positionH relativeFrom="column">
                  <wp:posOffset>8037195</wp:posOffset>
                </wp:positionH>
                <wp:positionV relativeFrom="paragraph">
                  <wp:posOffset>4219574</wp:posOffset>
                </wp:positionV>
                <wp:extent cx="231140" cy="0"/>
                <wp:effectExtent l="0" t="0" r="1651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51909D5" id="Straight Connector 12" o:spid="_x0000_s1026" style="position:absolute;flip:x;z-index:2516710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2.85pt,332.25pt" to="651.05pt,3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64896" behindDoc="0" locked="0" layoutInCell="1" allowOverlap="1" wp14:anchorId="66652C47" wp14:editId="52607E20">
                <wp:simplePos x="0" y="0"/>
                <wp:positionH relativeFrom="column">
                  <wp:posOffset>7134225</wp:posOffset>
                </wp:positionH>
                <wp:positionV relativeFrom="paragraph">
                  <wp:posOffset>3990975</wp:posOffset>
                </wp:positionV>
                <wp:extent cx="921385" cy="466725"/>
                <wp:effectExtent l="0" t="0" r="12065" b="1016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466725"/>
                        </a:xfrm>
                        <a:prstGeom prst="rect">
                          <a:avLst/>
                        </a:prstGeom>
                        <a:solidFill>
                          <a:srgbClr val="D9D9D9"/>
                        </a:solidFill>
                        <a:ln w="3175" cmpd="sng">
                          <a:solidFill>
                            <a:sysClr val="windowText" lastClr="000000"/>
                          </a:solidFill>
                        </a:ln>
                      </wps:spPr>
                      <wps:txbx>
                        <w:txbxContent>
                          <w:p w14:paraId="03C64CA3"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EVENTS MANAGER P/T (0.5) - VACANT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6652C47" id="Text Box 66" o:spid="_x0000_s1027" type="#_x0000_t202" style="position:absolute;margin-left:561.75pt;margin-top:314.25pt;width:72.55pt;height:36.7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" fillcolor="#d9d9d9" strokecolor="windowText" strokeweight=".25pt">
                <v:path arrowok="t"/>
                <v:textbox style="mso-fit-shape-to-text:t">
                  <w:txbxContent>
                    <w:p w14:paraId="03C64CA3"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EVENTS MANAGER P/T (0.5) - VACANT</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52608" behindDoc="0" locked="0" layoutInCell="1" allowOverlap="1" wp14:anchorId="5AD385C3" wp14:editId="7FBF7881">
                <wp:simplePos x="0" y="0"/>
                <wp:positionH relativeFrom="column">
                  <wp:posOffset>7124700</wp:posOffset>
                </wp:positionH>
                <wp:positionV relativeFrom="paragraph">
                  <wp:posOffset>2828925</wp:posOffset>
                </wp:positionV>
                <wp:extent cx="902335" cy="342900"/>
                <wp:effectExtent l="0" t="0" r="12065" b="1968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335" cy="342900"/>
                        </a:xfrm>
                        <a:prstGeom prst="rect">
                          <a:avLst/>
                        </a:prstGeom>
                        <a:solidFill>
                          <a:srgbClr val="D9D9D9"/>
                        </a:solidFill>
                        <a:ln w="3175" cmpd="sng">
                          <a:solidFill>
                            <a:sysClr val="windowText" lastClr="000000"/>
                          </a:solidFill>
                        </a:ln>
                      </wps:spPr>
                      <wps:txbx>
                        <w:txbxContent>
                          <w:p w14:paraId="0DC3E65C"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DEVELOPMENT MANAGER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5AD385C3" id="Text Box 30" o:spid="_x0000_s1028" type="#_x0000_t202" style="position:absolute;margin-left:561pt;margin-top:222.75pt;width:71.05pt;height: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" fillcolor="#d9d9d9" strokecolor="windowText" strokeweight=".25pt">
                <v:path arrowok="t"/>
                <v:textbox style="mso-fit-shape-to-text:t">
                  <w:txbxContent>
                    <w:p w14:paraId="0DC3E65C" w14:textId="77777777" w:rsidR="00AA7593" w:rsidRPr="00647C47" w:rsidRDefault="00AA7593" w:rsidP="00760667">
                      <w:pPr>
                        <w:pStyle w:val="NormalWeb"/>
                        <w:spacing w:before="0" w:beforeAutospacing="0" w:after="0" w:afterAutospacing="0"/>
                        <w:jc w:val="center"/>
                        <w:rPr>
                          <w:sz w:val="16"/>
                          <w:szCs w:val="16"/>
                        </w:rPr>
                      </w:pPr>
                      <w:r w:rsidRPr="008A664B">
                        <w:rPr>
                          <w:rFonts w:ascii="Calibri" w:hAnsi="Calibri"/>
                          <w:color w:val="000000"/>
                          <w:kern w:val="24"/>
                          <w:sz w:val="16"/>
                          <w:szCs w:val="16"/>
                        </w:rPr>
                        <w:t>DEVELOPMENT MANAGER</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55680" behindDoc="0" locked="0" layoutInCell="1" allowOverlap="1" wp14:anchorId="6F7EF7ED" wp14:editId="74FA4418">
                <wp:simplePos x="0" y="0"/>
                <wp:positionH relativeFrom="column">
                  <wp:posOffset>7124700</wp:posOffset>
                </wp:positionH>
                <wp:positionV relativeFrom="paragraph">
                  <wp:posOffset>3343275</wp:posOffset>
                </wp:positionV>
                <wp:extent cx="902335" cy="426720"/>
                <wp:effectExtent l="0" t="0" r="12065" b="2095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335" cy="426720"/>
                        </a:xfrm>
                        <a:prstGeom prst="rect">
                          <a:avLst/>
                        </a:prstGeom>
                        <a:solidFill>
                          <a:srgbClr val="D9D9D9"/>
                        </a:solidFill>
                        <a:ln>
                          <a:solidFill>
                            <a:sysClr val="windowText" lastClr="000000"/>
                          </a:solidFill>
                        </a:ln>
                      </wps:spPr>
                      <wps:txbx>
                        <w:txbxContent>
                          <w:p w14:paraId="6E0FF17D"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4"/>
                                <w:szCs w:val="14"/>
                              </w:rPr>
                              <w:t>COMMUNICATIONS &amp; MARKETING MANAGER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6F7EF7ED" id="Text Box 53" o:spid="_x0000_s1029" type="#_x0000_t202" style="position:absolute;margin-left:561pt;margin-top:263.25pt;width:71.05pt;height:33.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" fillcolor="#d9d9d9" strokecolor="windowText">
                <v:path arrowok="t"/>
                <v:textbox style="mso-fit-shape-to-text:t">
                  <w:txbxContent>
                    <w:p w14:paraId="6E0FF17D"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4"/>
                          <w:szCs w:val="14"/>
                        </w:rPr>
                        <w:t>COMMUNICATIONS &amp; MARKETING MANAGER</w:t>
                      </w:r>
                    </w:p>
                  </w:txbxContent>
                </v:textbox>
              </v:shape>
            </w:pict>
          </mc:Fallback>
        </mc:AlternateContent>
      </w:r>
      <w:r w:rsidRPr="00AD3024">
        <w:rPr>
          <w:rFonts w:cstheme="minorHAnsi"/>
          <w:noProof/>
          <w:lang w:eastAsia="en-GB"/>
        </w:rPr>
        <mc:AlternateContent>
          <mc:Choice Requires="wps">
            <w:drawing>
              <wp:anchor distT="4294967295" distB="4294967295" distL="114299" distR="114299" simplePos="0" relativeHeight="251643392" behindDoc="0" locked="0" layoutInCell="1" allowOverlap="1" wp14:anchorId="40133671" wp14:editId="3C1C7248">
                <wp:simplePos x="0" y="0"/>
                <wp:positionH relativeFrom="column">
                  <wp:posOffset>4480559</wp:posOffset>
                </wp:positionH>
                <wp:positionV relativeFrom="paragraph">
                  <wp:posOffset>3989704</wp:posOffset>
                </wp:positionV>
                <wp:extent cx="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F9BF172" id="Straight Connector 11" o:spid="_x0000_s1026" style="position:absolute;z-index:25164339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52.8pt,314.15pt" to="352.8pt,3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46464" behindDoc="0" locked="0" layoutInCell="1" allowOverlap="1" wp14:anchorId="2A58F6D8" wp14:editId="32028945">
                <wp:simplePos x="0" y="0"/>
                <wp:positionH relativeFrom="column">
                  <wp:posOffset>4480560</wp:posOffset>
                </wp:positionH>
                <wp:positionV relativeFrom="paragraph">
                  <wp:posOffset>4566284</wp:posOffset>
                </wp:positionV>
                <wp:extent cx="299085" cy="0"/>
                <wp:effectExtent l="0" t="0" r="2476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299085"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74AE0AF" id="Straight Connector 15" o:spid="_x0000_s1026" style="position:absolute;rotation:180;flip:y;z-index:251646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2.8pt,359.55pt" to="376.35pt,3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49536" behindDoc="0" locked="0" layoutInCell="1" allowOverlap="1" wp14:anchorId="2EE65FDD" wp14:editId="53D6DA3A">
                <wp:simplePos x="0" y="0"/>
                <wp:positionH relativeFrom="column">
                  <wp:posOffset>7545705</wp:posOffset>
                </wp:positionH>
                <wp:positionV relativeFrom="paragraph">
                  <wp:posOffset>1406525</wp:posOffset>
                </wp:positionV>
                <wp:extent cx="1087755" cy="473075"/>
                <wp:effectExtent l="0" t="0" r="17145" b="1270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7755" cy="473075"/>
                        </a:xfrm>
                        <a:prstGeom prst="rect">
                          <a:avLst/>
                        </a:prstGeom>
                        <a:solidFill>
                          <a:srgbClr val="D9D9D9"/>
                        </a:solidFill>
                        <a:ln>
                          <a:solidFill>
                            <a:sysClr val="windowText" lastClr="000000"/>
                          </a:solidFill>
                        </a:ln>
                      </wps:spPr>
                      <wps:txbx>
                        <w:txbxContent>
                          <w:p w14:paraId="27A27A72"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6"/>
                                <w:szCs w:val="16"/>
                              </w:rPr>
                              <w:t>HEAD OF DEVELOPMENT &amp; COMMUNICATIONS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EE65FDD" id="Text Box 27" o:spid="_x0000_s1030" type="#_x0000_t202" style="position:absolute;margin-left:594.15pt;margin-top:110.75pt;width:85.65pt;height:37.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" fillcolor="#d9d9d9" strokecolor="windowText">
                <v:path arrowok="t"/>
                <v:textbox style="mso-fit-shape-to-text:t">
                  <w:txbxContent>
                    <w:p w14:paraId="27A27A72" w14:textId="77777777" w:rsidR="00AA7593" w:rsidRDefault="00AA7593" w:rsidP="00760667">
                      <w:pPr>
                        <w:pStyle w:val="NormalWeb"/>
                        <w:spacing w:before="0" w:beforeAutospacing="0" w:after="0" w:afterAutospacing="0"/>
                        <w:jc w:val="center"/>
                      </w:pPr>
                      <w:r w:rsidRPr="008A664B">
                        <w:rPr>
                          <w:rFonts w:ascii="Calibri" w:hAnsi="Calibri"/>
                          <w:color w:val="000000"/>
                          <w:kern w:val="24"/>
                          <w:sz w:val="16"/>
                          <w:szCs w:val="16"/>
                        </w:rPr>
                        <w:t>HEAD OF DEVELOPMENT &amp; COMMUNICATIONS</w:t>
                      </w:r>
                    </w:p>
                  </w:txbxContent>
                </v:textbox>
              </v:shape>
            </w:pict>
          </mc:Fallback>
        </mc:AlternateContent>
      </w:r>
      <w:r w:rsidRPr="00AD3024">
        <w:rPr>
          <w:rFonts w:cstheme="minorHAnsi"/>
          <w:noProof/>
          <w:lang w:eastAsia="en-GB"/>
        </w:rPr>
        <mc:AlternateContent>
          <mc:Choice Requires="wps">
            <w:drawing>
              <wp:anchor distT="4294967295" distB="4294967295" distL="114300" distR="114300" simplePos="0" relativeHeight="251658752" behindDoc="0" locked="0" layoutInCell="1" allowOverlap="1" wp14:anchorId="1353A66C" wp14:editId="0B244B17">
                <wp:simplePos x="0" y="0"/>
                <wp:positionH relativeFrom="column">
                  <wp:posOffset>8023225</wp:posOffset>
                </wp:positionH>
                <wp:positionV relativeFrom="paragraph">
                  <wp:posOffset>3001009</wp:posOffset>
                </wp:positionV>
                <wp:extent cx="231140" cy="0"/>
                <wp:effectExtent l="0" t="0" r="16510" b="1905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4169175" id="Straight Connector 54" o:spid="_x0000_s1026" style="position:absolute;flip:x;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75pt,236.3pt" to="649.95pt,2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67968" behindDoc="0" locked="0" layoutInCell="1" allowOverlap="1" wp14:anchorId="0A615A45" wp14:editId="53D0C349">
                <wp:simplePos x="0" y="0"/>
                <wp:positionH relativeFrom="column">
                  <wp:posOffset>8023225</wp:posOffset>
                </wp:positionH>
                <wp:positionV relativeFrom="paragraph">
                  <wp:posOffset>3595369</wp:posOffset>
                </wp:positionV>
                <wp:extent cx="231140" cy="0"/>
                <wp:effectExtent l="0" t="0" r="16510" b="1905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73254C2" id="Straight Connector 67" o:spid="_x0000_s1026" style="position:absolute;flip:x;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75pt,283.1pt" to="649.9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">
                <v:stroke joinstyle="miter"/>
                <o:lock v:ext="edit" shapetype="f"/>
              </v:line>
            </w:pict>
          </mc:Fallback>
        </mc:AlternateContent>
      </w:r>
    </w:p>
    <w:p w14:paraId="0FA7725F" w14:textId="3FD289EE" w:rsidR="00B7291A" w:rsidRDefault="00B7291A" w:rsidP="00405170">
      <w:pPr>
        <w:spacing w:after="0" w:line="240" w:lineRule="auto"/>
        <w:ind w:left="-851" w:right="-897"/>
        <w:jc w:val="both"/>
        <w:rPr>
          <w:rFonts w:cstheme="minorHAnsi"/>
          <w:b/>
        </w:rPr>
      </w:pPr>
      <w:r w:rsidRPr="00AD3024">
        <w:rPr>
          <w:rFonts w:cstheme="minorHAnsi"/>
          <w:b/>
        </w:rPr>
        <w:lastRenderedPageBreak/>
        <w:t>Recruitment Monitoring Form</w:t>
      </w:r>
    </w:p>
    <w:p w14:paraId="0B0239B8" w14:textId="77777777" w:rsidR="00405170" w:rsidRPr="00AD3024" w:rsidRDefault="00405170" w:rsidP="00405170">
      <w:pPr>
        <w:spacing w:after="0" w:line="240" w:lineRule="auto"/>
        <w:ind w:left="-851" w:right="-897"/>
        <w:jc w:val="both"/>
        <w:rPr>
          <w:rFonts w:cstheme="minorHAnsi"/>
        </w:rPr>
      </w:pPr>
    </w:p>
    <w:p w14:paraId="4DDE30A7" w14:textId="242836AB" w:rsidR="00B7291A" w:rsidRPr="00AD3024" w:rsidRDefault="00B7291A" w:rsidP="00405170">
      <w:pPr>
        <w:tabs>
          <w:tab w:val="right" w:pos="9014"/>
        </w:tabs>
        <w:spacing w:after="0" w:line="240" w:lineRule="auto"/>
        <w:ind w:left="-851" w:right="-897"/>
        <w:jc w:val="both"/>
        <w:rPr>
          <w:rFonts w:eastAsia="Times New Roman" w:cstheme="minorHAnsi"/>
          <w:lang w:eastAsia="en-GB"/>
        </w:rPr>
      </w:pPr>
      <w:r w:rsidRPr="00AD3024">
        <w:rPr>
          <w:rFonts w:eastAsia="Times New Roman" w:cstheme="minorHAnsi"/>
          <w:lang w:eastAsia="en-GB"/>
        </w:rPr>
        <w:t>The data on this form is used for statistical purposes to provide MK Gallery with information for its annual statistical returns to Arts Council England and to monitor the performance of its Equality Policy.  Any reports produced using this information are anonymised.</w:t>
      </w:r>
      <w:r w:rsidR="00043540" w:rsidRPr="00AD3024">
        <w:rPr>
          <w:rFonts w:eastAsia="Times New Roman" w:cstheme="minorHAnsi"/>
          <w:lang w:eastAsia="en-GB"/>
        </w:rPr>
        <w:t xml:space="preserve"> </w:t>
      </w:r>
      <w:r w:rsidRPr="00AD3024">
        <w:rPr>
          <w:rFonts w:eastAsia="Times New Roman" w:cstheme="minorHAnsi"/>
          <w:lang w:eastAsia="en-GB"/>
        </w:rPr>
        <w:t xml:space="preserve"> Any information given on the form is treated in the strictest confidence and is not used as part of any selection process.</w:t>
      </w:r>
    </w:p>
    <w:p w14:paraId="25E61554" w14:textId="77777777" w:rsidR="001B6DFC" w:rsidRPr="00AD3024" w:rsidRDefault="001B6DFC" w:rsidP="00E36181">
      <w:pPr>
        <w:tabs>
          <w:tab w:val="right" w:pos="9014"/>
        </w:tabs>
        <w:spacing w:after="0" w:line="240" w:lineRule="auto"/>
        <w:rPr>
          <w:rFonts w:eastAsia="Times New Roman" w:cstheme="minorHAnsi"/>
          <w:lang w:eastAsia="en-GB"/>
        </w:rPr>
      </w:pPr>
    </w:p>
    <w:p w14:paraId="06CCFBEE" w14:textId="77777777" w:rsidR="001B6DFC" w:rsidRPr="00AD3024" w:rsidRDefault="001B6DFC" w:rsidP="00E36181">
      <w:pPr>
        <w:tabs>
          <w:tab w:val="right" w:pos="9014"/>
        </w:tabs>
        <w:spacing w:after="0" w:line="240" w:lineRule="auto"/>
        <w:rPr>
          <w:rFonts w:eastAsia="Times New Roman" w:cstheme="minorHAnsi"/>
          <w:b/>
          <w:lang w:eastAsia="en-GB"/>
        </w:rPr>
      </w:pP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994"/>
        <w:gridCol w:w="513"/>
        <w:gridCol w:w="91"/>
        <w:gridCol w:w="17"/>
        <w:gridCol w:w="423"/>
        <w:gridCol w:w="555"/>
        <w:gridCol w:w="357"/>
        <w:gridCol w:w="70"/>
        <w:gridCol w:w="133"/>
        <w:gridCol w:w="354"/>
        <w:gridCol w:w="176"/>
        <w:gridCol w:w="329"/>
        <w:gridCol w:w="34"/>
        <w:gridCol w:w="817"/>
        <w:gridCol w:w="228"/>
        <w:gridCol w:w="480"/>
        <w:gridCol w:w="76"/>
        <w:gridCol w:w="116"/>
        <w:gridCol w:w="375"/>
        <w:gridCol w:w="426"/>
        <w:gridCol w:w="595"/>
        <w:gridCol w:w="306"/>
        <w:gridCol w:w="8"/>
        <w:gridCol w:w="317"/>
        <w:gridCol w:w="1132"/>
        <w:gridCol w:w="287"/>
        <w:gridCol w:w="48"/>
        <w:gridCol w:w="377"/>
        <w:gridCol w:w="434"/>
        <w:gridCol w:w="26"/>
        <w:gridCol w:w="13"/>
      </w:tblGrid>
      <w:tr w:rsidR="00D61E61" w:rsidRPr="00AD3024" w14:paraId="17FECD61" w14:textId="77777777" w:rsidTr="00405170">
        <w:trPr>
          <w:gridAfter w:val="1"/>
          <w:wAfter w:w="13" w:type="dxa"/>
          <w:trHeight w:val="537"/>
        </w:trPr>
        <w:tc>
          <w:tcPr>
            <w:tcW w:w="979" w:type="dxa"/>
            <w:shd w:val="clear" w:color="auto" w:fill="F2F2F2"/>
          </w:tcPr>
          <w:p w14:paraId="5FFD5B25"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 xml:space="preserve">Name  </w:t>
            </w:r>
          </w:p>
        </w:tc>
        <w:tc>
          <w:tcPr>
            <w:tcW w:w="4046" w:type="dxa"/>
            <w:gridSpan w:val="13"/>
          </w:tcPr>
          <w:p w14:paraId="159E8A89" w14:textId="77777777" w:rsidR="00B7291A" w:rsidRPr="00AD3024" w:rsidRDefault="00B7291A" w:rsidP="00E36181">
            <w:pPr>
              <w:spacing w:after="0" w:line="240" w:lineRule="auto"/>
              <w:rPr>
                <w:rFonts w:eastAsia="Times New Roman" w:cstheme="minorHAnsi"/>
                <w:lang w:eastAsia="en-GB"/>
              </w:rPr>
            </w:pPr>
          </w:p>
        </w:tc>
        <w:tc>
          <w:tcPr>
            <w:tcW w:w="1525" w:type="dxa"/>
            <w:gridSpan w:val="3"/>
            <w:shd w:val="clear" w:color="auto" w:fill="F2F2F2"/>
          </w:tcPr>
          <w:p w14:paraId="7E35796A"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Date</w:t>
            </w:r>
          </w:p>
        </w:tc>
        <w:tc>
          <w:tcPr>
            <w:tcW w:w="4523" w:type="dxa"/>
            <w:gridSpan w:val="14"/>
          </w:tcPr>
          <w:p w14:paraId="647FDAEE" w14:textId="77777777" w:rsidR="00B7291A" w:rsidRPr="00AD3024" w:rsidRDefault="00B7291A" w:rsidP="00E36181">
            <w:pPr>
              <w:spacing w:after="0" w:line="240" w:lineRule="auto"/>
              <w:rPr>
                <w:rFonts w:eastAsia="Times New Roman" w:cstheme="minorHAnsi"/>
                <w:lang w:eastAsia="en-GB"/>
              </w:rPr>
            </w:pPr>
          </w:p>
        </w:tc>
      </w:tr>
      <w:tr w:rsidR="00D61E61" w:rsidRPr="00AD3024" w14:paraId="51B0CD80" w14:textId="77777777" w:rsidTr="00405170">
        <w:trPr>
          <w:gridAfter w:val="1"/>
          <w:wAfter w:w="13" w:type="dxa"/>
        </w:trPr>
        <w:tc>
          <w:tcPr>
            <w:tcW w:w="11073" w:type="dxa"/>
            <w:gridSpan w:val="31"/>
            <w:shd w:val="clear" w:color="auto" w:fill="F2F2F2"/>
          </w:tcPr>
          <w:p w14:paraId="6A92EEA7"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 xml:space="preserve">1. Disability </w:t>
            </w:r>
          </w:p>
          <w:p w14:paraId="21DA718F" w14:textId="09B1FFA4" w:rsidR="00B7291A" w:rsidRPr="00AD3024" w:rsidRDefault="00B7291A" w:rsidP="00E36181">
            <w:pPr>
              <w:spacing w:after="0" w:line="240" w:lineRule="auto"/>
              <w:rPr>
                <w:rFonts w:eastAsia="Times New Roman" w:cstheme="minorHAnsi"/>
              </w:rPr>
            </w:pPr>
            <w:r w:rsidRPr="00AD3024">
              <w:rPr>
                <w:rFonts w:eastAsia="Times New Roman" w:cstheme="minorHAnsi"/>
              </w:rPr>
              <w:t xml:space="preserve">The Equality Act of 2010 defines disability as: “a physical or mental impairment with long term, substantial adverse effects on ability to perform day to day activities.” </w:t>
            </w:r>
            <w:r w:rsidR="00043540" w:rsidRPr="00AD3024">
              <w:rPr>
                <w:rFonts w:eastAsia="Times New Roman" w:cstheme="minorHAnsi"/>
              </w:rPr>
              <w:t xml:space="preserve"> </w:t>
            </w:r>
            <w:r w:rsidRPr="00AD3024">
              <w:rPr>
                <w:rFonts w:eastAsia="Times New Roman" w:cstheme="minorHAnsi"/>
              </w:rPr>
              <w:t>Below is a list of impairments that would be considered a disability.</w:t>
            </w:r>
            <w:r w:rsidR="00043540" w:rsidRPr="00AD3024">
              <w:rPr>
                <w:rFonts w:eastAsia="Times New Roman" w:cstheme="minorHAnsi"/>
              </w:rPr>
              <w:t xml:space="preserve"> </w:t>
            </w:r>
            <w:r w:rsidRPr="00AD3024">
              <w:rPr>
                <w:rFonts w:eastAsia="Times New Roman" w:cstheme="minorHAnsi"/>
              </w:rPr>
              <w:t xml:space="preserve"> It is not an exhaustive list and is given for guidance only.</w:t>
            </w:r>
          </w:p>
          <w:p w14:paraId="54433C36" w14:textId="0CA8E749"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Hearing, speech or visual impairments.</w:t>
            </w:r>
            <w:r w:rsidR="00043540" w:rsidRPr="00AD3024">
              <w:rPr>
                <w:rFonts w:eastAsia="Times New Roman" w:cstheme="minorHAnsi"/>
              </w:rPr>
              <w:t xml:space="preserve"> </w:t>
            </w:r>
            <w:r w:rsidRPr="00AD3024">
              <w:rPr>
                <w:rFonts w:eastAsia="Times New Roman" w:cstheme="minorHAnsi"/>
              </w:rPr>
              <w:t xml:space="preserve"> (If you wear glasses or contact lenses this is not normally considered a disability).</w:t>
            </w:r>
          </w:p>
          <w:p w14:paraId="3269C57A" w14:textId="2B137C61"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 xml:space="preserve">Co-ordination, dexterity, or mobility </w:t>
            </w:r>
            <w:r w:rsidR="005341D8" w:rsidRPr="00AD3024">
              <w:rPr>
                <w:rFonts w:eastAsia="Times New Roman" w:cstheme="minorHAnsi"/>
              </w:rPr>
              <w:t>e.g.</w:t>
            </w:r>
            <w:r w:rsidRPr="00AD3024">
              <w:rPr>
                <w:rFonts w:eastAsia="Times New Roman" w:cstheme="minorHAnsi"/>
              </w:rPr>
              <w:t xml:space="preserve"> spinal cord injury, back problems, repetitive strain injury.</w:t>
            </w:r>
          </w:p>
          <w:p w14:paraId="1EC99557" w14:textId="718559E9"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 xml:space="preserve">Mental health e.g. depression, anxiety, </w:t>
            </w:r>
            <w:r w:rsidR="00043540" w:rsidRPr="00AD3024">
              <w:rPr>
                <w:rFonts w:eastAsia="Times New Roman" w:cstheme="minorHAnsi"/>
              </w:rPr>
              <w:t>schizophrenia, bipolar, autism.</w:t>
            </w:r>
          </w:p>
          <w:p w14:paraId="3672F10A" w14:textId="77777777"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Learning disabilities e.g. Down Syndrome.</w:t>
            </w:r>
          </w:p>
          <w:p w14:paraId="7295DC94" w14:textId="77777777" w:rsidR="00B7291A" w:rsidRPr="00AD3024" w:rsidRDefault="00B7291A" w:rsidP="00E240C5">
            <w:pPr>
              <w:numPr>
                <w:ilvl w:val="0"/>
                <w:numId w:val="8"/>
              </w:numPr>
              <w:spacing w:after="0" w:line="240" w:lineRule="auto"/>
              <w:ind w:left="0" w:firstLine="0"/>
              <w:rPr>
                <w:rFonts w:eastAsia="Times New Roman" w:cstheme="minorHAnsi"/>
              </w:rPr>
            </w:pPr>
            <w:r w:rsidRPr="00AD3024">
              <w:rPr>
                <w:rFonts w:eastAsia="Times New Roman" w:cstheme="minorHAnsi"/>
              </w:rPr>
              <w:t>Other non-visible conditions e.g. diabetes, epilepsy, arthritis, heart disease, asthma, cancer, facial disfigurement, sickle cell, dyslexia etc.</w:t>
            </w:r>
          </w:p>
          <w:p w14:paraId="7A3C12B2" w14:textId="77777777" w:rsidR="00B7291A" w:rsidRPr="00AD3024" w:rsidRDefault="00B7291A" w:rsidP="00E36181">
            <w:pPr>
              <w:tabs>
                <w:tab w:val="left" w:pos="6061"/>
              </w:tabs>
              <w:spacing w:after="0" w:line="240" w:lineRule="auto"/>
              <w:rPr>
                <w:rFonts w:eastAsia="Times New Roman" w:cstheme="minorHAnsi"/>
              </w:rPr>
            </w:pPr>
          </w:p>
          <w:p w14:paraId="78BFA1D3" w14:textId="77777777" w:rsidR="00B7291A" w:rsidRDefault="00B7291A" w:rsidP="00E36181">
            <w:pPr>
              <w:tabs>
                <w:tab w:val="left" w:pos="6061"/>
              </w:tabs>
              <w:spacing w:after="0" w:line="240" w:lineRule="auto"/>
              <w:rPr>
                <w:rFonts w:eastAsia="Times New Roman" w:cstheme="minorHAnsi"/>
                <w:b/>
              </w:rPr>
            </w:pPr>
            <w:r w:rsidRPr="00AD3024">
              <w:rPr>
                <w:rFonts w:eastAsia="Times New Roman" w:cstheme="minorHAnsi"/>
                <w:b/>
              </w:rPr>
              <w:t>Do you co</w:t>
            </w:r>
            <w:r w:rsidR="0028104A" w:rsidRPr="00AD3024">
              <w:rPr>
                <w:rFonts w:eastAsia="Times New Roman" w:cstheme="minorHAnsi"/>
                <w:b/>
              </w:rPr>
              <w:t>nsider yourself to be disabled?</w:t>
            </w:r>
          </w:p>
          <w:p w14:paraId="1D90A904" w14:textId="5D07366B" w:rsidR="00405170" w:rsidRPr="00AD3024" w:rsidRDefault="00405170" w:rsidP="00E36181">
            <w:pPr>
              <w:tabs>
                <w:tab w:val="left" w:pos="6061"/>
              </w:tabs>
              <w:spacing w:after="0" w:line="240" w:lineRule="auto"/>
              <w:rPr>
                <w:rFonts w:eastAsia="Times New Roman" w:cstheme="minorHAnsi"/>
                <w:b/>
              </w:rPr>
            </w:pPr>
          </w:p>
        </w:tc>
      </w:tr>
      <w:tr w:rsidR="00D61E61" w:rsidRPr="00AD3024" w14:paraId="0FE58B60" w14:textId="77777777" w:rsidTr="00405170">
        <w:trPr>
          <w:gridAfter w:val="1"/>
          <w:wAfter w:w="13" w:type="dxa"/>
        </w:trPr>
        <w:tc>
          <w:tcPr>
            <w:tcW w:w="1973" w:type="dxa"/>
            <w:gridSpan w:val="2"/>
            <w:tcBorders>
              <w:bottom w:val="single" w:sz="4" w:space="0" w:color="auto"/>
            </w:tcBorders>
          </w:tcPr>
          <w:p w14:paraId="06C8998B"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Yes</w:t>
            </w:r>
          </w:p>
        </w:tc>
        <w:tc>
          <w:tcPr>
            <w:tcW w:w="621" w:type="dxa"/>
            <w:gridSpan w:val="3"/>
            <w:tcBorders>
              <w:bottom w:val="single" w:sz="4" w:space="0" w:color="auto"/>
            </w:tcBorders>
          </w:tcPr>
          <w:p w14:paraId="58B72E8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2431" w:type="dxa"/>
            <w:gridSpan w:val="9"/>
            <w:tcBorders>
              <w:bottom w:val="single" w:sz="4" w:space="0" w:color="auto"/>
            </w:tcBorders>
          </w:tcPr>
          <w:p w14:paraId="067FEFD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No</w:t>
            </w:r>
          </w:p>
        </w:tc>
        <w:tc>
          <w:tcPr>
            <w:tcW w:w="817" w:type="dxa"/>
            <w:tcBorders>
              <w:bottom w:val="single" w:sz="4" w:space="0" w:color="auto"/>
            </w:tcBorders>
          </w:tcPr>
          <w:p w14:paraId="7521EBCA" w14:textId="0F6A5935"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bookmarkStart w:id="0" w:name="Check18"/>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bookmarkEnd w:id="0"/>
          </w:p>
        </w:tc>
        <w:tc>
          <w:tcPr>
            <w:tcW w:w="4346" w:type="dxa"/>
            <w:gridSpan w:val="12"/>
            <w:tcBorders>
              <w:bottom w:val="single" w:sz="4" w:space="0" w:color="auto"/>
            </w:tcBorders>
          </w:tcPr>
          <w:p w14:paraId="315FA3E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885" w:type="dxa"/>
            <w:gridSpan w:val="4"/>
            <w:tcBorders>
              <w:bottom w:val="single" w:sz="4" w:space="0" w:color="auto"/>
            </w:tcBorders>
          </w:tcPr>
          <w:p w14:paraId="3D20017A"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B111C80" w14:textId="77777777" w:rsidTr="00405170">
        <w:trPr>
          <w:gridAfter w:val="1"/>
          <w:wAfter w:w="13" w:type="dxa"/>
          <w:trHeight w:val="465"/>
        </w:trPr>
        <w:tc>
          <w:tcPr>
            <w:tcW w:w="1973" w:type="dxa"/>
            <w:gridSpan w:val="2"/>
            <w:vMerge w:val="restart"/>
          </w:tcPr>
          <w:p w14:paraId="7420A47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If Yes do you have:</w:t>
            </w:r>
          </w:p>
        </w:tc>
        <w:tc>
          <w:tcPr>
            <w:tcW w:w="3052" w:type="dxa"/>
            <w:gridSpan w:val="12"/>
          </w:tcPr>
          <w:p w14:paraId="2353153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Visual Impairment</w:t>
            </w:r>
          </w:p>
        </w:tc>
        <w:tc>
          <w:tcPr>
            <w:tcW w:w="817" w:type="dxa"/>
          </w:tcPr>
          <w:p w14:paraId="4562D074" w14:textId="3DC19378"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7AE3BF5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Cognitive or Learning Disability</w:t>
            </w:r>
          </w:p>
        </w:tc>
        <w:tc>
          <w:tcPr>
            <w:tcW w:w="885" w:type="dxa"/>
            <w:gridSpan w:val="4"/>
          </w:tcPr>
          <w:p w14:paraId="0E2F63B7" w14:textId="0993D152"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206DE19A" w14:textId="77777777" w:rsidTr="00405170">
        <w:trPr>
          <w:gridAfter w:val="1"/>
          <w:wAfter w:w="13" w:type="dxa"/>
          <w:trHeight w:val="344"/>
        </w:trPr>
        <w:tc>
          <w:tcPr>
            <w:tcW w:w="1973" w:type="dxa"/>
            <w:gridSpan w:val="2"/>
            <w:vMerge/>
          </w:tcPr>
          <w:p w14:paraId="6A7F3D1A" w14:textId="77777777" w:rsidR="00B7291A" w:rsidRPr="00AD3024" w:rsidRDefault="00B7291A" w:rsidP="00E36181">
            <w:pPr>
              <w:spacing w:after="0" w:line="240" w:lineRule="auto"/>
              <w:rPr>
                <w:rFonts w:eastAsia="Times New Roman" w:cstheme="minorHAnsi"/>
                <w:lang w:eastAsia="en-GB"/>
              </w:rPr>
            </w:pPr>
          </w:p>
        </w:tc>
        <w:tc>
          <w:tcPr>
            <w:tcW w:w="3052" w:type="dxa"/>
            <w:gridSpan w:val="12"/>
          </w:tcPr>
          <w:p w14:paraId="2E58102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Hearing Impairment/Deaf</w:t>
            </w:r>
          </w:p>
        </w:tc>
        <w:tc>
          <w:tcPr>
            <w:tcW w:w="817" w:type="dxa"/>
          </w:tcPr>
          <w:p w14:paraId="03704565" w14:textId="4643286D"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0522E10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Mental Health Condition</w:t>
            </w:r>
          </w:p>
        </w:tc>
        <w:tc>
          <w:tcPr>
            <w:tcW w:w="885" w:type="dxa"/>
            <w:gridSpan w:val="4"/>
          </w:tcPr>
          <w:p w14:paraId="261F78E6" w14:textId="48FE5A1D"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613BD332" w14:textId="77777777" w:rsidTr="00405170">
        <w:trPr>
          <w:gridAfter w:val="1"/>
          <w:wAfter w:w="13" w:type="dxa"/>
          <w:trHeight w:val="343"/>
        </w:trPr>
        <w:tc>
          <w:tcPr>
            <w:tcW w:w="1973" w:type="dxa"/>
            <w:gridSpan w:val="2"/>
            <w:vMerge/>
            <w:tcBorders>
              <w:bottom w:val="single" w:sz="4" w:space="0" w:color="auto"/>
            </w:tcBorders>
          </w:tcPr>
          <w:p w14:paraId="3274A6D0" w14:textId="77777777" w:rsidR="00B7291A" w:rsidRPr="00AD3024" w:rsidRDefault="00B7291A" w:rsidP="00E36181">
            <w:pPr>
              <w:spacing w:after="0" w:line="240" w:lineRule="auto"/>
              <w:rPr>
                <w:rFonts w:eastAsia="Times New Roman" w:cstheme="minorHAnsi"/>
                <w:lang w:eastAsia="en-GB"/>
              </w:rPr>
            </w:pPr>
          </w:p>
        </w:tc>
        <w:tc>
          <w:tcPr>
            <w:tcW w:w="3052" w:type="dxa"/>
            <w:gridSpan w:val="12"/>
            <w:tcBorders>
              <w:bottom w:val="single" w:sz="4" w:space="0" w:color="auto"/>
            </w:tcBorders>
          </w:tcPr>
          <w:p w14:paraId="4030598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Physical Disabilities</w:t>
            </w:r>
          </w:p>
        </w:tc>
        <w:tc>
          <w:tcPr>
            <w:tcW w:w="817" w:type="dxa"/>
            <w:tcBorders>
              <w:bottom w:val="single" w:sz="4" w:space="0" w:color="auto"/>
            </w:tcBorders>
          </w:tcPr>
          <w:p w14:paraId="19E81D7D" w14:textId="1972C287"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Borders>
              <w:bottom w:val="single" w:sz="4" w:space="0" w:color="auto"/>
            </w:tcBorders>
          </w:tcPr>
          <w:p w14:paraId="78BFFEC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Other long term/chronic conditions</w:t>
            </w:r>
          </w:p>
        </w:tc>
        <w:tc>
          <w:tcPr>
            <w:tcW w:w="885" w:type="dxa"/>
            <w:gridSpan w:val="4"/>
            <w:tcBorders>
              <w:bottom w:val="single" w:sz="4" w:space="0" w:color="auto"/>
            </w:tcBorders>
          </w:tcPr>
          <w:p w14:paraId="789E053C" w14:textId="60D3F096" w:rsidR="00B7291A" w:rsidRPr="00AD3024" w:rsidRDefault="00BE5F17"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2631EEF4" w14:textId="77777777" w:rsidTr="00405170">
        <w:trPr>
          <w:gridAfter w:val="1"/>
          <w:wAfter w:w="13" w:type="dxa"/>
        </w:trPr>
        <w:tc>
          <w:tcPr>
            <w:tcW w:w="11073" w:type="dxa"/>
            <w:gridSpan w:val="31"/>
            <w:tcBorders>
              <w:top w:val="single" w:sz="4" w:space="0" w:color="auto"/>
            </w:tcBorders>
            <w:shd w:val="clear" w:color="auto" w:fill="F2F2F2"/>
          </w:tcPr>
          <w:p w14:paraId="2F3BBC41" w14:textId="77777777" w:rsidR="00B7291A" w:rsidRPr="00AD3024" w:rsidRDefault="00B7291A" w:rsidP="00E36181">
            <w:pPr>
              <w:pBdr>
                <w:left w:val="single" w:sz="4" w:space="4" w:color="auto"/>
                <w:bottom w:val="single" w:sz="4" w:space="1" w:color="auto"/>
                <w:right w:val="single" w:sz="4" w:space="4" w:color="auto"/>
              </w:pBdr>
              <w:spacing w:after="0" w:line="240" w:lineRule="auto"/>
              <w:rPr>
                <w:rFonts w:eastAsia="Times New Roman" w:cstheme="minorHAnsi"/>
                <w:b/>
                <w:lang w:eastAsia="en-GB"/>
              </w:rPr>
            </w:pPr>
            <w:r w:rsidRPr="00AD3024">
              <w:rPr>
                <w:rFonts w:eastAsia="Times New Roman" w:cstheme="minorHAnsi"/>
                <w:b/>
                <w:lang w:eastAsia="en-GB"/>
              </w:rPr>
              <w:t>2. Caring</w:t>
            </w:r>
          </w:p>
          <w:p w14:paraId="21B1E508" w14:textId="77777777" w:rsidR="00B7291A" w:rsidRPr="00AD3024" w:rsidRDefault="00B7291A" w:rsidP="00E36181">
            <w:pPr>
              <w:pBdr>
                <w:left w:val="single" w:sz="4" w:space="4" w:color="auto"/>
                <w:bottom w:val="single" w:sz="4" w:space="1" w:color="auto"/>
                <w:right w:val="single" w:sz="4" w:space="4" w:color="auto"/>
              </w:pBdr>
              <w:spacing w:after="0" w:line="240" w:lineRule="auto"/>
              <w:rPr>
                <w:rFonts w:eastAsia="Times New Roman" w:cstheme="minorHAnsi"/>
                <w:lang w:eastAsia="en-GB"/>
              </w:rPr>
            </w:pPr>
            <w:r w:rsidRPr="00AD3024">
              <w:rPr>
                <w:rFonts w:eastAsia="Times New Roman" w:cstheme="minorHAnsi"/>
                <w:lang w:eastAsia="en-GB"/>
              </w:rPr>
              <w:t>A carer is anyone who provides unpaid care for a friend or family member who due to illness, disability, or a mental health issue cannot cope without their support.</w:t>
            </w:r>
          </w:p>
          <w:p w14:paraId="40AC1F1A" w14:textId="23D72660"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b/>
                <w:lang w:eastAsia="en-GB"/>
              </w:rPr>
              <w:t>Are you a Carer?</w:t>
            </w:r>
          </w:p>
        </w:tc>
      </w:tr>
      <w:tr w:rsidR="00D61E61" w:rsidRPr="00AD3024" w14:paraId="1A729E3C" w14:textId="77777777" w:rsidTr="00405170">
        <w:trPr>
          <w:gridAfter w:val="1"/>
          <w:wAfter w:w="13" w:type="dxa"/>
        </w:trPr>
        <w:tc>
          <w:tcPr>
            <w:tcW w:w="1973" w:type="dxa"/>
            <w:gridSpan w:val="2"/>
          </w:tcPr>
          <w:p w14:paraId="64A8DD8E"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Yes</w:t>
            </w:r>
          </w:p>
        </w:tc>
        <w:tc>
          <w:tcPr>
            <w:tcW w:w="621" w:type="dxa"/>
            <w:gridSpan w:val="3"/>
          </w:tcPr>
          <w:p w14:paraId="3D48856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2431" w:type="dxa"/>
            <w:gridSpan w:val="9"/>
          </w:tcPr>
          <w:p w14:paraId="22327AB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No</w:t>
            </w:r>
          </w:p>
        </w:tc>
        <w:tc>
          <w:tcPr>
            <w:tcW w:w="817" w:type="dxa"/>
          </w:tcPr>
          <w:p w14:paraId="059A7E1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12E440BA"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885" w:type="dxa"/>
            <w:gridSpan w:val="4"/>
          </w:tcPr>
          <w:p w14:paraId="5993E98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356D766" w14:textId="77777777" w:rsidTr="00405170">
        <w:tc>
          <w:tcPr>
            <w:tcW w:w="3017" w:type="dxa"/>
            <w:gridSpan w:val="6"/>
            <w:vMerge w:val="restart"/>
            <w:shd w:val="clear" w:color="auto" w:fill="F2F2F2"/>
          </w:tcPr>
          <w:p w14:paraId="7343B7A9"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3. Gender Identity.</w:t>
            </w:r>
          </w:p>
          <w:p w14:paraId="07E9D232"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3533" w:type="dxa"/>
            <w:gridSpan w:val="11"/>
          </w:tcPr>
          <w:p w14:paraId="30318F1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Male (including female to male trans. men)</w:t>
            </w:r>
          </w:p>
        </w:tc>
        <w:tc>
          <w:tcPr>
            <w:tcW w:w="567" w:type="dxa"/>
            <w:gridSpan w:val="3"/>
          </w:tcPr>
          <w:p w14:paraId="784C729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Pr>
          <w:p w14:paraId="27D64037"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Female (including male to female trans. women)</w:t>
            </w:r>
          </w:p>
        </w:tc>
        <w:tc>
          <w:tcPr>
            <w:tcW w:w="473" w:type="dxa"/>
            <w:gridSpan w:val="3"/>
          </w:tcPr>
          <w:p w14:paraId="616A3A9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60801FC4" w14:textId="77777777" w:rsidTr="00405170">
        <w:tc>
          <w:tcPr>
            <w:tcW w:w="3017" w:type="dxa"/>
            <w:gridSpan w:val="6"/>
            <w:vMerge/>
            <w:shd w:val="clear" w:color="auto" w:fill="F2F2F2"/>
          </w:tcPr>
          <w:p w14:paraId="75923965" w14:textId="77777777" w:rsidR="00B7291A" w:rsidRPr="00AD3024" w:rsidRDefault="00B7291A" w:rsidP="00E36181">
            <w:pPr>
              <w:spacing w:after="0" w:line="240" w:lineRule="auto"/>
              <w:rPr>
                <w:rFonts w:eastAsia="Times New Roman" w:cstheme="minorHAnsi"/>
                <w:b/>
                <w:lang w:eastAsia="en-GB"/>
              </w:rPr>
            </w:pPr>
          </w:p>
        </w:tc>
        <w:tc>
          <w:tcPr>
            <w:tcW w:w="3533" w:type="dxa"/>
            <w:gridSpan w:val="11"/>
          </w:tcPr>
          <w:p w14:paraId="05B0D3A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Non-Binary (e.g. androgyne)</w:t>
            </w:r>
          </w:p>
        </w:tc>
        <w:tc>
          <w:tcPr>
            <w:tcW w:w="567" w:type="dxa"/>
            <w:gridSpan w:val="3"/>
          </w:tcPr>
          <w:p w14:paraId="6BB3656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Pr>
          <w:p w14:paraId="5C454CA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473" w:type="dxa"/>
            <w:gridSpan w:val="3"/>
          </w:tcPr>
          <w:p w14:paraId="699A537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157A5836" w14:textId="77777777" w:rsidTr="00405170">
        <w:tc>
          <w:tcPr>
            <w:tcW w:w="3017" w:type="dxa"/>
            <w:gridSpan w:val="6"/>
            <w:vMerge/>
            <w:tcBorders>
              <w:bottom w:val="single" w:sz="4" w:space="0" w:color="auto"/>
            </w:tcBorders>
            <w:shd w:val="clear" w:color="auto" w:fill="F2F2F2"/>
          </w:tcPr>
          <w:p w14:paraId="2E4F9CDD" w14:textId="77777777" w:rsidR="00B7291A" w:rsidRPr="00AD3024" w:rsidRDefault="00B7291A" w:rsidP="00E36181">
            <w:pPr>
              <w:spacing w:after="0" w:line="240" w:lineRule="auto"/>
              <w:rPr>
                <w:rFonts w:eastAsia="Times New Roman" w:cstheme="minorHAnsi"/>
                <w:b/>
                <w:lang w:eastAsia="en-GB"/>
              </w:rPr>
            </w:pPr>
          </w:p>
        </w:tc>
        <w:tc>
          <w:tcPr>
            <w:tcW w:w="3533" w:type="dxa"/>
            <w:gridSpan w:val="11"/>
            <w:tcBorders>
              <w:bottom w:val="single" w:sz="4" w:space="0" w:color="auto"/>
            </w:tcBorders>
          </w:tcPr>
          <w:p w14:paraId="3F418B06" w14:textId="2843377A"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Ot</w:t>
            </w:r>
            <w:r w:rsidR="00284471" w:rsidRPr="00AD3024">
              <w:rPr>
                <w:rFonts w:eastAsia="Times New Roman" w:cstheme="minorHAnsi"/>
                <w:lang w:eastAsia="en-GB"/>
              </w:rPr>
              <w:t>her (please specify)</w:t>
            </w:r>
          </w:p>
        </w:tc>
        <w:tc>
          <w:tcPr>
            <w:tcW w:w="567" w:type="dxa"/>
            <w:gridSpan w:val="3"/>
            <w:tcBorders>
              <w:bottom w:val="single" w:sz="4" w:space="0" w:color="auto"/>
            </w:tcBorders>
          </w:tcPr>
          <w:p w14:paraId="507F3C9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Borders>
              <w:bottom w:val="single" w:sz="4" w:space="0" w:color="auto"/>
            </w:tcBorders>
            <w:shd w:val="clear" w:color="auto" w:fill="BFBFBF"/>
          </w:tcPr>
          <w:p w14:paraId="3C4578A1" w14:textId="77777777" w:rsidR="00B7291A" w:rsidRPr="00AD3024" w:rsidRDefault="00B7291A" w:rsidP="00E36181">
            <w:pPr>
              <w:spacing w:after="0" w:line="240" w:lineRule="auto"/>
              <w:rPr>
                <w:rFonts w:eastAsia="Times New Roman" w:cstheme="minorHAnsi"/>
                <w:lang w:eastAsia="en-GB"/>
              </w:rPr>
            </w:pPr>
          </w:p>
        </w:tc>
        <w:tc>
          <w:tcPr>
            <w:tcW w:w="473" w:type="dxa"/>
            <w:gridSpan w:val="3"/>
            <w:tcBorders>
              <w:bottom w:val="single" w:sz="4" w:space="0" w:color="auto"/>
            </w:tcBorders>
            <w:shd w:val="clear" w:color="auto" w:fill="BFBFBF"/>
          </w:tcPr>
          <w:p w14:paraId="50317C4C" w14:textId="77777777" w:rsidR="00B7291A" w:rsidRPr="00AD3024" w:rsidRDefault="00B7291A" w:rsidP="00E36181">
            <w:pPr>
              <w:spacing w:after="0" w:line="240" w:lineRule="auto"/>
              <w:rPr>
                <w:rFonts w:eastAsia="Times New Roman" w:cstheme="minorHAnsi"/>
                <w:lang w:eastAsia="en-GB"/>
              </w:rPr>
            </w:pPr>
          </w:p>
        </w:tc>
      </w:tr>
      <w:tr w:rsidR="00D61E61" w:rsidRPr="00AD3024" w14:paraId="544FA719" w14:textId="77777777" w:rsidTr="00405170">
        <w:trPr>
          <w:gridAfter w:val="1"/>
          <w:wAfter w:w="13" w:type="dxa"/>
        </w:trPr>
        <w:tc>
          <w:tcPr>
            <w:tcW w:w="3017" w:type="dxa"/>
            <w:gridSpan w:val="6"/>
            <w:tcBorders>
              <w:top w:val="single" w:sz="4" w:space="0" w:color="auto"/>
            </w:tcBorders>
            <w:shd w:val="clear" w:color="auto" w:fill="F2F2F2"/>
          </w:tcPr>
          <w:p w14:paraId="37C5D37C"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4. Gender Orientation.</w:t>
            </w:r>
          </w:p>
          <w:p w14:paraId="3B4F1237"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8056" w:type="dxa"/>
            <w:gridSpan w:val="25"/>
            <w:tcBorders>
              <w:top w:val="single" w:sz="4" w:space="0" w:color="auto"/>
            </w:tcBorders>
          </w:tcPr>
          <w:p w14:paraId="637A9D79"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Is your gender the same as the gender you were assigned at birth? </w:t>
            </w:r>
          </w:p>
          <w:p w14:paraId="71F80E7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Yes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r w:rsidRPr="00AD3024">
              <w:rPr>
                <w:rFonts w:eastAsia="Times New Roman" w:cstheme="minorHAnsi"/>
                <w:lang w:eastAsia="en-GB"/>
              </w:rPr>
              <w:t xml:space="preserve">    No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r w:rsidRPr="00AD3024">
              <w:rPr>
                <w:rFonts w:eastAsia="Times New Roman" w:cstheme="minorHAnsi"/>
                <w:lang w:eastAsia="en-GB"/>
              </w:rPr>
              <w:t xml:space="preserve">    Prefer not to say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5B22A8BC" w14:textId="77777777" w:rsidTr="00405170">
        <w:trPr>
          <w:gridAfter w:val="1"/>
          <w:wAfter w:w="13" w:type="dxa"/>
        </w:trPr>
        <w:tc>
          <w:tcPr>
            <w:tcW w:w="2486" w:type="dxa"/>
            <w:gridSpan w:val="3"/>
            <w:vMerge w:val="restart"/>
            <w:shd w:val="clear" w:color="auto" w:fill="F2F2F2"/>
          </w:tcPr>
          <w:p w14:paraId="015FFD9E"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5. Sexual Orientation.</w:t>
            </w:r>
          </w:p>
          <w:p w14:paraId="5A913DBC"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1086" w:type="dxa"/>
            <w:gridSpan w:val="4"/>
          </w:tcPr>
          <w:p w14:paraId="10FA3D0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Bi-sexual</w:t>
            </w:r>
          </w:p>
        </w:tc>
        <w:tc>
          <w:tcPr>
            <w:tcW w:w="427" w:type="dxa"/>
            <w:gridSpan w:val="2"/>
          </w:tcPr>
          <w:p w14:paraId="6B02F6E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992" w:type="dxa"/>
            <w:gridSpan w:val="4"/>
          </w:tcPr>
          <w:p w14:paraId="6BC7B85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Gay Man</w:t>
            </w:r>
          </w:p>
        </w:tc>
        <w:tc>
          <w:tcPr>
            <w:tcW w:w="851" w:type="dxa"/>
            <w:gridSpan w:val="2"/>
          </w:tcPr>
          <w:p w14:paraId="67F7BE2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1701" w:type="dxa"/>
            <w:gridSpan w:val="6"/>
          </w:tcPr>
          <w:p w14:paraId="2646518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Heterosexual/</w:t>
            </w:r>
          </w:p>
          <w:p w14:paraId="72B1A75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Straight</w:t>
            </w:r>
          </w:p>
        </w:tc>
        <w:tc>
          <w:tcPr>
            <w:tcW w:w="909" w:type="dxa"/>
            <w:gridSpan w:val="3"/>
          </w:tcPr>
          <w:p w14:paraId="246CA605"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1736" w:type="dxa"/>
            <w:gridSpan w:val="3"/>
          </w:tcPr>
          <w:p w14:paraId="7729CE5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Gay Woman/Lesbian</w:t>
            </w:r>
          </w:p>
        </w:tc>
        <w:tc>
          <w:tcPr>
            <w:tcW w:w="885" w:type="dxa"/>
            <w:gridSpan w:val="4"/>
          </w:tcPr>
          <w:p w14:paraId="19DD556B"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719EAD48" w14:textId="77777777" w:rsidTr="00405170">
        <w:trPr>
          <w:gridAfter w:val="1"/>
          <w:wAfter w:w="13" w:type="dxa"/>
        </w:trPr>
        <w:tc>
          <w:tcPr>
            <w:tcW w:w="2486" w:type="dxa"/>
            <w:gridSpan w:val="3"/>
            <w:vMerge/>
            <w:shd w:val="clear" w:color="auto" w:fill="F2F2F2"/>
          </w:tcPr>
          <w:p w14:paraId="5BB01D58" w14:textId="77777777" w:rsidR="00B7291A" w:rsidRPr="00AD3024" w:rsidRDefault="00B7291A" w:rsidP="00E36181">
            <w:pPr>
              <w:spacing w:after="0" w:line="240" w:lineRule="auto"/>
              <w:rPr>
                <w:rFonts w:eastAsia="Times New Roman" w:cstheme="minorHAnsi"/>
                <w:b/>
                <w:lang w:eastAsia="en-GB"/>
              </w:rPr>
            </w:pPr>
          </w:p>
        </w:tc>
        <w:tc>
          <w:tcPr>
            <w:tcW w:w="2505" w:type="dxa"/>
            <w:gridSpan w:val="10"/>
          </w:tcPr>
          <w:p w14:paraId="0E62AC23" w14:textId="4BA335D8"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O</w:t>
            </w:r>
            <w:r w:rsidR="00284471" w:rsidRPr="00AD3024">
              <w:rPr>
                <w:rFonts w:eastAsia="Times New Roman" w:cstheme="minorHAnsi"/>
                <w:lang w:eastAsia="en-GB"/>
              </w:rPr>
              <w:t>ther (please specify) …</w:t>
            </w:r>
          </w:p>
        </w:tc>
        <w:tc>
          <w:tcPr>
            <w:tcW w:w="851" w:type="dxa"/>
            <w:gridSpan w:val="2"/>
          </w:tcPr>
          <w:p w14:paraId="7A727528"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14057373"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885" w:type="dxa"/>
            <w:gridSpan w:val="4"/>
          </w:tcPr>
          <w:p w14:paraId="302AB64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5F341DFC" w14:textId="77777777" w:rsidTr="00405170">
        <w:trPr>
          <w:gridAfter w:val="1"/>
          <w:wAfter w:w="13" w:type="dxa"/>
        </w:trPr>
        <w:tc>
          <w:tcPr>
            <w:tcW w:w="2577" w:type="dxa"/>
            <w:gridSpan w:val="4"/>
            <w:vMerge w:val="restart"/>
            <w:shd w:val="clear" w:color="auto" w:fill="F2F2F2"/>
          </w:tcPr>
          <w:p w14:paraId="6F6AA2E8" w14:textId="77777777" w:rsidR="00B7291A" w:rsidRPr="00AD3024"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6. Marital Status.</w:t>
            </w:r>
          </w:p>
          <w:p w14:paraId="66EDFF30" w14:textId="77777777" w:rsidR="00B7291A" w:rsidRDefault="00B7291A" w:rsidP="00E36181">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p w14:paraId="364EFB5B" w14:textId="77777777" w:rsidR="00405170" w:rsidRDefault="00405170" w:rsidP="00E36181">
            <w:pPr>
              <w:spacing w:after="0" w:line="240" w:lineRule="auto"/>
              <w:rPr>
                <w:rFonts w:eastAsia="Times New Roman" w:cstheme="minorHAnsi"/>
                <w:b/>
                <w:lang w:eastAsia="en-GB"/>
              </w:rPr>
            </w:pPr>
          </w:p>
          <w:p w14:paraId="1AB0A66B" w14:textId="77777777" w:rsidR="00405170" w:rsidRDefault="00405170" w:rsidP="00E36181">
            <w:pPr>
              <w:spacing w:after="0" w:line="240" w:lineRule="auto"/>
              <w:rPr>
                <w:rFonts w:eastAsia="Times New Roman" w:cstheme="minorHAnsi"/>
                <w:b/>
                <w:lang w:eastAsia="en-GB"/>
              </w:rPr>
            </w:pPr>
          </w:p>
          <w:p w14:paraId="747BA9EE" w14:textId="77777777" w:rsidR="00405170" w:rsidRDefault="00405170" w:rsidP="00E36181">
            <w:pPr>
              <w:spacing w:after="0" w:line="240" w:lineRule="auto"/>
              <w:rPr>
                <w:rFonts w:eastAsia="Times New Roman" w:cstheme="minorHAnsi"/>
                <w:b/>
                <w:lang w:eastAsia="en-GB"/>
              </w:rPr>
            </w:pPr>
          </w:p>
          <w:p w14:paraId="68F892F1" w14:textId="05ED1CEF" w:rsidR="00405170" w:rsidRPr="00AD3024" w:rsidRDefault="00405170" w:rsidP="00E36181">
            <w:pPr>
              <w:spacing w:after="0" w:line="240" w:lineRule="auto"/>
              <w:rPr>
                <w:rFonts w:eastAsia="Times New Roman" w:cstheme="minorHAnsi"/>
                <w:b/>
                <w:lang w:eastAsia="en-GB"/>
              </w:rPr>
            </w:pPr>
          </w:p>
        </w:tc>
        <w:tc>
          <w:tcPr>
            <w:tcW w:w="1555" w:type="dxa"/>
            <w:gridSpan w:val="6"/>
          </w:tcPr>
          <w:p w14:paraId="232A20B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Civil Partnership </w:t>
            </w:r>
          </w:p>
        </w:tc>
        <w:tc>
          <w:tcPr>
            <w:tcW w:w="530" w:type="dxa"/>
            <w:gridSpan w:val="2"/>
          </w:tcPr>
          <w:p w14:paraId="2235B4F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1408" w:type="dxa"/>
            <w:gridSpan w:val="4"/>
          </w:tcPr>
          <w:p w14:paraId="016B5EB1"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Living with a partner</w:t>
            </w:r>
          </w:p>
        </w:tc>
        <w:tc>
          <w:tcPr>
            <w:tcW w:w="556" w:type="dxa"/>
            <w:gridSpan w:val="2"/>
          </w:tcPr>
          <w:p w14:paraId="0F1C575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917" w:type="dxa"/>
            <w:gridSpan w:val="3"/>
          </w:tcPr>
          <w:p w14:paraId="4D4E559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Single </w:t>
            </w:r>
          </w:p>
        </w:tc>
        <w:tc>
          <w:tcPr>
            <w:tcW w:w="901" w:type="dxa"/>
            <w:gridSpan w:val="2"/>
          </w:tcPr>
          <w:p w14:paraId="5135F8FA"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1E9D67B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Married</w:t>
            </w:r>
          </w:p>
        </w:tc>
        <w:tc>
          <w:tcPr>
            <w:tcW w:w="837" w:type="dxa"/>
            <w:gridSpan w:val="3"/>
          </w:tcPr>
          <w:p w14:paraId="179F8EC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148A2F6D" w14:textId="77777777" w:rsidTr="00405170">
        <w:trPr>
          <w:gridAfter w:val="1"/>
          <w:wAfter w:w="13" w:type="dxa"/>
        </w:trPr>
        <w:tc>
          <w:tcPr>
            <w:tcW w:w="2577" w:type="dxa"/>
            <w:gridSpan w:val="4"/>
            <w:vMerge/>
            <w:shd w:val="clear" w:color="auto" w:fill="F2F2F2"/>
          </w:tcPr>
          <w:p w14:paraId="6D6F3C43" w14:textId="77777777" w:rsidR="00B7291A" w:rsidRPr="00AD3024" w:rsidRDefault="00B7291A" w:rsidP="00E36181">
            <w:pPr>
              <w:spacing w:after="0" w:line="240" w:lineRule="auto"/>
              <w:rPr>
                <w:rFonts w:eastAsia="Times New Roman" w:cstheme="minorHAnsi"/>
                <w:b/>
                <w:lang w:eastAsia="en-GB"/>
              </w:rPr>
            </w:pPr>
          </w:p>
        </w:tc>
        <w:tc>
          <w:tcPr>
            <w:tcW w:w="1555" w:type="dxa"/>
            <w:gridSpan w:val="6"/>
          </w:tcPr>
          <w:p w14:paraId="5F67CFD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Divorced</w:t>
            </w:r>
          </w:p>
        </w:tc>
        <w:tc>
          <w:tcPr>
            <w:tcW w:w="530" w:type="dxa"/>
            <w:gridSpan w:val="2"/>
          </w:tcPr>
          <w:p w14:paraId="2C9E8FD4"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1408" w:type="dxa"/>
            <w:gridSpan w:val="4"/>
          </w:tcPr>
          <w:p w14:paraId="5A008E7B"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Separated</w:t>
            </w:r>
          </w:p>
        </w:tc>
        <w:tc>
          <w:tcPr>
            <w:tcW w:w="556" w:type="dxa"/>
            <w:gridSpan w:val="2"/>
          </w:tcPr>
          <w:p w14:paraId="6266F60C"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917" w:type="dxa"/>
            <w:gridSpan w:val="3"/>
          </w:tcPr>
          <w:p w14:paraId="22FA23BF"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Widowed</w:t>
            </w:r>
          </w:p>
        </w:tc>
        <w:tc>
          <w:tcPr>
            <w:tcW w:w="901" w:type="dxa"/>
            <w:gridSpan w:val="2"/>
          </w:tcPr>
          <w:p w14:paraId="713A13C0"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5C14A3E2"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Surviving Civil Partner</w:t>
            </w:r>
          </w:p>
        </w:tc>
        <w:tc>
          <w:tcPr>
            <w:tcW w:w="837" w:type="dxa"/>
            <w:gridSpan w:val="3"/>
          </w:tcPr>
          <w:p w14:paraId="1EE00E1D"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3839F425" w14:textId="77777777" w:rsidTr="00405170">
        <w:trPr>
          <w:gridAfter w:val="1"/>
          <w:wAfter w:w="13" w:type="dxa"/>
        </w:trPr>
        <w:tc>
          <w:tcPr>
            <w:tcW w:w="2577" w:type="dxa"/>
            <w:gridSpan w:val="4"/>
            <w:vMerge/>
            <w:shd w:val="clear" w:color="auto" w:fill="F2F2F2"/>
          </w:tcPr>
          <w:p w14:paraId="144A279E" w14:textId="77777777" w:rsidR="00B7291A" w:rsidRPr="00AD3024" w:rsidRDefault="00B7291A" w:rsidP="00E36181">
            <w:pPr>
              <w:spacing w:after="0" w:line="240" w:lineRule="auto"/>
              <w:rPr>
                <w:rFonts w:eastAsia="Times New Roman" w:cstheme="minorHAnsi"/>
                <w:b/>
                <w:lang w:eastAsia="en-GB"/>
              </w:rPr>
            </w:pPr>
          </w:p>
        </w:tc>
        <w:tc>
          <w:tcPr>
            <w:tcW w:w="1555" w:type="dxa"/>
            <w:gridSpan w:val="6"/>
          </w:tcPr>
          <w:p w14:paraId="7BDE82A8"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Dissolved Civil Partnership</w:t>
            </w:r>
          </w:p>
        </w:tc>
        <w:tc>
          <w:tcPr>
            <w:tcW w:w="530" w:type="dxa"/>
            <w:gridSpan w:val="2"/>
          </w:tcPr>
          <w:p w14:paraId="224751F5"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2881" w:type="dxa"/>
            <w:gridSpan w:val="9"/>
          </w:tcPr>
          <w:p w14:paraId="251FDF46"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Other (please specify) </w:t>
            </w:r>
          </w:p>
          <w:p w14:paraId="52C54DE8" w14:textId="254B7647" w:rsidR="00B7291A" w:rsidRPr="00AD3024" w:rsidRDefault="00B7291A" w:rsidP="00E36181">
            <w:pPr>
              <w:spacing w:after="0" w:line="240" w:lineRule="auto"/>
              <w:rPr>
                <w:rFonts w:eastAsia="Times New Roman" w:cstheme="minorHAnsi"/>
                <w:lang w:eastAsia="en-GB"/>
              </w:rPr>
            </w:pPr>
          </w:p>
        </w:tc>
        <w:tc>
          <w:tcPr>
            <w:tcW w:w="901" w:type="dxa"/>
            <w:gridSpan w:val="2"/>
          </w:tcPr>
          <w:p w14:paraId="764A9013"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25861E18"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837" w:type="dxa"/>
            <w:gridSpan w:val="3"/>
          </w:tcPr>
          <w:p w14:paraId="253D357E" w14:textId="77777777" w:rsidR="00B7291A" w:rsidRPr="00AD3024" w:rsidRDefault="00B7291A" w:rsidP="00E36181">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C247220" w14:textId="77777777" w:rsidTr="00405170">
        <w:trPr>
          <w:gridAfter w:val="1"/>
          <w:wAfter w:w="13" w:type="dxa"/>
        </w:trPr>
        <w:tc>
          <w:tcPr>
            <w:tcW w:w="11073" w:type="dxa"/>
            <w:gridSpan w:val="31"/>
            <w:shd w:val="clear" w:color="auto" w:fill="F2F2F2"/>
          </w:tcPr>
          <w:p w14:paraId="22581353" w14:textId="77777777" w:rsidR="00B7291A" w:rsidRPr="00AD3024" w:rsidRDefault="00B7291A" w:rsidP="00E36181">
            <w:pPr>
              <w:spacing w:after="0" w:line="240" w:lineRule="auto"/>
              <w:rPr>
                <w:rFonts w:eastAsia="Times New Roman" w:cstheme="minorHAnsi"/>
                <w:b/>
              </w:rPr>
            </w:pPr>
            <w:r w:rsidRPr="00AD3024">
              <w:rPr>
                <w:rFonts w:eastAsia="Times New Roman" w:cstheme="minorHAnsi"/>
                <w:b/>
              </w:rPr>
              <w:lastRenderedPageBreak/>
              <w:t>7. Ethnicity</w:t>
            </w:r>
          </w:p>
          <w:p w14:paraId="27EA0F80" w14:textId="77777777" w:rsidR="00B7291A" w:rsidRPr="00AD3024" w:rsidRDefault="00B7291A" w:rsidP="00E36181">
            <w:pPr>
              <w:spacing w:after="0" w:line="240" w:lineRule="auto"/>
              <w:rPr>
                <w:rFonts w:eastAsia="Times New Roman" w:cstheme="minorHAnsi"/>
                <w:b/>
              </w:rPr>
            </w:pPr>
          </w:p>
          <w:p w14:paraId="59616BC1" w14:textId="77777777" w:rsidR="00B7291A" w:rsidRPr="00AD3024" w:rsidRDefault="00B7291A" w:rsidP="00E36181">
            <w:pPr>
              <w:spacing w:after="0" w:line="240" w:lineRule="auto"/>
              <w:rPr>
                <w:rFonts w:eastAsia="Times New Roman" w:cstheme="minorHAnsi"/>
              </w:rPr>
            </w:pPr>
            <w:r w:rsidRPr="00AD3024">
              <w:rPr>
                <w:rFonts w:eastAsia="Times New Roman" w:cstheme="minorHAnsi"/>
              </w:rPr>
              <w:t xml:space="preserve">UK citizens can belong to any of the following categories as this question does </w:t>
            </w:r>
            <w:r w:rsidRPr="00AD3024">
              <w:rPr>
                <w:rFonts w:eastAsia="Times New Roman" w:cstheme="minorHAnsi"/>
                <w:b/>
              </w:rPr>
              <w:t>not</w:t>
            </w:r>
            <w:r w:rsidRPr="00AD3024">
              <w:rPr>
                <w:rFonts w:eastAsia="Times New Roman" w:cstheme="minorHAnsi"/>
              </w:rPr>
              <w:t xml:space="preserve"> relate to nationality. These are the official UK Census 2011 categories</w:t>
            </w:r>
          </w:p>
          <w:p w14:paraId="096FA52E" w14:textId="77777777" w:rsidR="00B7291A" w:rsidRPr="00AD3024" w:rsidRDefault="00B7291A" w:rsidP="00E36181">
            <w:pPr>
              <w:spacing w:after="0" w:line="240" w:lineRule="auto"/>
              <w:rPr>
                <w:rFonts w:eastAsia="Times New Roman" w:cstheme="minorHAnsi"/>
              </w:rPr>
            </w:pPr>
          </w:p>
          <w:p w14:paraId="1B2095ED" w14:textId="77777777" w:rsidR="00B7291A" w:rsidRPr="00AD3024" w:rsidRDefault="00B7291A" w:rsidP="00E36181">
            <w:pPr>
              <w:spacing w:after="0" w:line="240" w:lineRule="auto"/>
              <w:rPr>
                <w:rFonts w:eastAsia="Times New Roman" w:cstheme="minorHAnsi"/>
                <w:b/>
              </w:rPr>
            </w:pPr>
            <w:r w:rsidRPr="00AD3024">
              <w:rPr>
                <w:rFonts w:eastAsia="Times New Roman" w:cstheme="minorHAnsi"/>
                <w:b/>
              </w:rPr>
              <w:t>Which box best describes your ethnic origin</w:t>
            </w:r>
            <w:r w:rsidRPr="00AD3024">
              <w:rPr>
                <w:rFonts w:eastAsia="Times New Roman" w:cstheme="minorHAnsi"/>
              </w:rPr>
              <w:t xml:space="preserve">? </w:t>
            </w:r>
          </w:p>
        </w:tc>
      </w:tr>
      <w:tr w:rsidR="00D61E61" w:rsidRPr="00AD3024" w14:paraId="24149D8B"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2D3B04FA" w14:textId="77777777" w:rsidR="00B7291A" w:rsidRPr="00AD3024" w:rsidRDefault="00B7291A" w:rsidP="00E36181">
            <w:pPr>
              <w:spacing w:after="0" w:line="240" w:lineRule="auto"/>
              <w:rPr>
                <w:rFonts w:eastAsia="Times New Roman" w:cstheme="minorHAnsi"/>
              </w:rPr>
            </w:pPr>
            <w:r w:rsidRPr="00AD3024">
              <w:rPr>
                <w:rFonts w:eastAsia="Times New Roman" w:cstheme="minorHAnsi"/>
              </w:rPr>
              <w:t>Asian or Asian British</w:t>
            </w:r>
          </w:p>
          <w:p w14:paraId="4C3AAC02"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Indian</w:t>
            </w:r>
          </w:p>
          <w:p w14:paraId="01E5A39E"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Pakistani</w:t>
            </w:r>
          </w:p>
          <w:p w14:paraId="61C2A489"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Bangladeshi</w:t>
            </w:r>
          </w:p>
          <w:p w14:paraId="032F0832" w14:textId="77777777" w:rsidR="00B7291A" w:rsidRPr="00AD3024"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Chinese</w:t>
            </w:r>
          </w:p>
          <w:p w14:paraId="73CD933C" w14:textId="77777777" w:rsidR="00B7291A" w:rsidRDefault="00B7291A" w:rsidP="00E240C5">
            <w:pPr>
              <w:numPr>
                <w:ilvl w:val="0"/>
                <w:numId w:val="6"/>
              </w:numPr>
              <w:spacing w:after="0" w:line="240" w:lineRule="auto"/>
              <w:ind w:left="0" w:firstLine="0"/>
              <w:rPr>
                <w:rFonts w:eastAsia="Times New Roman" w:cstheme="minorHAnsi"/>
              </w:rPr>
            </w:pPr>
            <w:r w:rsidRPr="00AD3024">
              <w:rPr>
                <w:rFonts w:eastAsia="Times New Roman" w:cstheme="minorHAnsi"/>
              </w:rPr>
              <w:t>Other Asian background (please specify)  ...................................................</w:t>
            </w:r>
          </w:p>
          <w:p w14:paraId="3E5A2A46" w14:textId="5B05424E" w:rsidR="00405170" w:rsidRPr="00AD3024" w:rsidRDefault="00405170" w:rsidP="00405170">
            <w:pPr>
              <w:spacing w:after="0" w:line="240" w:lineRule="auto"/>
              <w:rPr>
                <w:rFonts w:eastAsia="Times New Roman" w:cstheme="minorHAnsi"/>
              </w:rPr>
            </w:pPr>
          </w:p>
        </w:tc>
      </w:tr>
      <w:tr w:rsidR="00D61E61" w:rsidRPr="00AD3024" w14:paraId="2889B1D6"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45ECAD5F" w14:textId="77777777" w:rsidR="00B7291A" w:rsidRPr="00AD3024" w:rsidRDefault="00B7291A" w:rsidP="00E36181">
            <w:pPr>
              <w:spacing w:after="0" w:line="240" w:lineRule="auto"/>
              <w:rPr>
                <w:rFonts w:eastAsia="Times New Roman" w:cstheme="minorHAnsi"/>
              </w:rPr>
            </w:pPr>
            <w:r w:rsidRPr="00AD3024">
              <w:rPr>
                <w:rFonts w:eastAsia="Times New Roman" w:cstheme="minorHAnsi"/>
              </w:rPr>
              <w:t>Black or Black British</w:t>
            </w:r>
          </w:p>
          <w:p w14:paraId="23C3E11E" w14:textId="77777777" w:rsidR="00B7291A" w:rsidRPr="00AD3024"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Caribbean</w:t>
            </w:r>
          </w:p>
          <w:p w14:paraId="2C9FF9F1" w14:textId="77777777" w:rsidR="00B7291A" w:rsidRPr="00AD3024"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African</w:t>
            </w:r>
          </w:p>
          <w:p w14:paraId="10A2B14F" w14:textId="77777777" w:rsidR="00B7291A"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Other Black background (please specify)  ..................................................</w:t>
            </w:r>
          </w:p>
          <w:p w14:paraId="10445551" w14:textId="30964A07" w:rsidR="00405170" w:rsidRPr="00AD3024" w:rsidRDefault="00405170" w:rsidP="00405170">
            <w:pPr>
              <w:spacing w:after="0" w:line="240" w:lineRule="auto"/>
              <w:rPr>
                <w:rFonts w:eastAsia="Times New Roman" w:cstheme="minorHAnsi"/>
              </w:rPr>
            </w:pPr>
          </w:p>
        </w:tc>
      </w:tr>
      <w:tr w:rsidR="00D61E61" w:rsidRPr="00AD3024" w14:paraId="3423E14B"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45781511"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Mixed or multiple ethnic groups</w:t>
            </w:r>
          </w:p>
          <w:p w14:paraId="2ACCFB1A" w14:textId="77777777" w:rsidR="00B7291A" w:rsidRPr="00AD3024"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White and Black Caribbean</w:t>
            </w:r>
          </w:p>
          <w:p w14:paraId="14C9EAB1" w14:textId="77777777" w:rsidR="00B7291A" w:rsidRPr="00AD3024"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White and Black African</w:t>
            </w:r>
          </w:p>
          <w:p w14:paraId="213D3E67" w14:textId="77777777" w:rsidR="00B7291A" w:rsidRPr="00AD3024"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White and Asian</w:t>
            </w:r>
          </w:p>
          <w:p w14:paraId="1EDD3711" w14:textId="77777777" w:rsidR="00B7291A" w:rsidRDefault="00B7291A" w:rsidP="00E240C5">
            <w:pPr>
              <w:numPr>
                <w:ilvl w:val="0"/>
                <w:numId w:val="5"/>
              </w:numPr>
              <w:spacing w:after="0" w:line="240" w:lineRule="auto"/>
              <w:ind w:left="0" w:firstLine="0"/>
              <w:rPr>
                <w:rFonts w:eastAsia="Times New Roman" w:cstheme="minorHAnsi"/>
              </w:rPr>
            </w:pPr>
            <w:r w:rsidRPr="00AD3024">
              <w:rPr>
                <w:rFonts w:eastAsia="Times New Roman" w:cstheme="minorHAnsi"/>
              </w:rPr>
              <w:t>Other mixed/multiple background (please specify) ...................................</w:t>
            </w:r>
          </w:p>
          <w:p w14:paraId="458FAE70" w14:textId="51FAD57E" w:rsidR="00405170" w:rsidRPr="00AD3024" w:rsidRDefault="00405170" w:rsidP="00405170">
            <w:pPr>
              <w:spacing w:after="0" w:line="240" w:lineRule="auto"/>
              <w:rPr>
                <w:rFonts w:eastAsia="Times New Roman" w:cstheme="minorHAnsi"/>
              </w:rPr>
            </w:pPr>
          </w:p>
        </w:tc>
      </w:tr>
      <w:tr w:rsidR="00D61E61" w:rsidRPr="00AD3024" w14:paraId="2198D416"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5F86D595"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Other Ethnic Group</w:t>
            </w:r>
          </w:p>
          <w:p w14:paraId="52BC9F14" w14:textId="77777777" w:rsidR="00B7291A" w:rsidRPr="00AD3024"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Arab</w:t>
            </w:r>
          </w:p>
          <w:p w14:paraId="48CAF08C" w14:textId="4527AB6B" w:rsidR="00B7291A" w:rsidRDefault="005341D8" w:rsidP="00E240C5">
            <w:pPr>
              <w:numPr>
                <w:ilvl w:val="0"/>
                <w:numId w:val="7"/>
              </w:numPr>
              <w:spacing w:after="0" w:line="240" w:lineRule="auto"/>
              <w:ind w:left="0" w:firstLine="0"/>
              <w:rPr>
                <w:rFonts w:eastAsia="Times New Roman" w:cstheme="minorHAnsi"/>
              </w:rPr>
            </w:pPr>
            <w:r w:rsidRPr="00AD3024">
              <w:rPr>
                <w:rFonts w:eastAsia="Times New Roman" w:cstheme="minorHAnsi"/>
              </w:rPr>
              <w:t>Another</w:t>
            </w:r>
            <w:r w:rsidR="00B7291A" w:rsidRPr="00AD3024">
              <w:rPr>
                <w:rFonts w:eastAsia="Times New Roman" w:cstheme="minorHAnsi"/>
              </w:rPr>
              <w:t xml:space="preserve"> ethnic group (please specify) ........................................................ </w:t>
            </w:r>
          </w:p>
          <w:p w14:paraId="292F95F6" w14:textId="2796370F" w:rsidR="00405170" w:rsidRPr="00AD3024" w:rsidRDefault="00405170" w:rsidP="00405170">
            <w:pPr>
              <w:spacing w:after="0" w:line="240" w:lineRule="auto"/>
              <w:rPr>
                <w:rFonts w:eastAsia="Times New Roman" w:cstheme="minorHAnsi"/>
              </w:rPr>
            </w:pPr>
          </w:p>
        </w:tc>
      </w:tr>
      <w:tr w:rsidR="00D61E61" w:rsidRPr="00AD3024" w14:paraId="48178D55"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7F0D2209"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White</w:t>
            </w:r>
          </w:p>
          <w:p w14:paraId="35DFAF80" w14:textId="77777777" w:rsidR="00B7291A" w:rsidRPr="00AD3024"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 xml:space="preserve">British                </w:t>
            </w:r>
          </w:p>
          <w:p w14:paraId="615CA1A2" w14:textId="77777777" w:rsidR="00B7291A" w:rsidRPr="00AD3024"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 xml:space="preserve">Irish                    </w:t>
            </w:r>
          </w:p>
          <w:p w14:paraId="39B19F6A" w14:textId="77777777" w:rsidR="00B7291A" w:rsidRPr="00AD3024"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Gypsy or Irish Traveller</w:t>
            </w:r>
          </w:p>
          <w:p w14:paraId="0744CF22" w14:textId="77777777" w:rsidR="00B7291A" w:rsidRDefault="00B7291A" w:rsidP="00E240C5">
            <w:pPr>
              <w:numPr>
                <w:ilvl w:val="0"/>
                <w:numId w:val="4"/>
              </w:numPr>
              <w:spacing w:after="0" w:line="240" w:lineRule="auto"/>
              <w:ind w:left="0" w:firstLine="0"/>
              <w:rPr>
                <w:rFonts w:eastAsia="Times New Roman" w:cstheme="minorHAnsi"/>
              </w:rPr>
            </w:pPr>
            <w:r w:rsidRPr="00AD3024">
              <w:rPr>
                <w:rFonts w:eastAsia="Times New Roman" w:cstheme="minorHAnsi"/>
              </w:rPr>
              <w:t xml:space="preserve">Other White background (please </w:t>
            </w:r>
            <w:r w:rsidR="00512472" w:rsidRPr="00AD3024">
              <w:rPr>
                <w:rFonts w:eastAsia="Times New Roman" w:cstheme="minorHAnsi"/>
              </w:rPr>
              <w:t>specify)</w:t>
            </w:r>
            <w:r w:rsidRPr="00AD3024">
              <w:rPr>
                <w:rFonts w:eastAsia="Times New Roman" w:cstheme="minorHAnsi"/>
              </w:rPr>
              <w:t xml:space="preserve"> ................................................</w:t>
            </w:r>
          </w:p>
          <w:p w14:paraId="6E3D7DFF" w14:textId="2C7B0A3F" w:rsidR="00405170" w:rsidRPr="00AD3024" w:rsidRDefault="00405170" w:rsidP="00405170">
            <w:pPr>
              <w:spacing w:after="0" w:line="240" w:lineRule="auto"/>
              <w:rPr>
                <w:rFonts w:eastAsia="Times New Roman" w:cstheme="minorHAnsi"/>
              </w:rPr>
            </w:pPr>
          </w:p>
        </w:tc>
      </w:tr>
      <w:tr w:rsidR="00D61E61" w:rsidRPr="00AD3024" w14:paraId="5716F0B7" w14:textId="77777777" w:rsidTr="0040517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hideMark/>
          </w:tcPr>
          <w:p w14:paraId="07D85A1B" w14:textId="77777777" w:rsidR="00B7291A" w:rsidRDefault="00B7291A" w:rsidP="00E240C5">
            <w:pPr>
              <w:numPr>
                <w:ilvl w:val="0"/>
                <w:numId w:val="7"/>
              </w:numPr>
              <w:spacing w:after="0" w:line="240" w:lineRule="auto"/>
              <w:ind w:left="0" w:firstLine="0"/>
              <w:rPr>
                <w:rFonts w:eastAsia="Times New Roman" w:cstheme="minorHAnsi"/>
              </w:rPr>
            </w:pPr>
            <w:r w:rsidRPr="00AD3024">
              <w:rPr>
                <w:rFonts w:eastAsia="Times New Roman" w:cstheme="minorHAnsi"/>
              </w:rPr>
              <w:t>Prefer not to say</w:t>
            </w:r>
          </w:p>
          <w:p w14:paraId="6FDB9CB0" w14:textId="75CB0053" w:rsidR="00405170" w:rsidRPr="00AD3024" w:rsidRDefault="00405170" w:rsidP="00405170">
            <w:pPr>
              <w:spacing w:after="0" w:line="240" w:lineRule="auto"/>
              <w:rPr>
                <w:rFonts w:eastAsia="Times New Roman" w:cstheme="minorHAnsi"/>
              </w:rPr>
            </w:pPr>
          </w:p>
        </w:tc>
      </w:tr>
      <w:tr w:rsidR="00D61E61" w:rsidRPr="00AD3024" w14:paraId="333FC48C" w14:textId="77777777" w:rsidTr="00405170">
        <w:tblPrEx>
          <w:tblLook w:val="0000" w:firstRow="0" w:lastRow="0" w:firstColumn="0" w:lastColumn="0" w:noHBand="0" w:noVBand="0"/>
        </w:tblPrEx>
        <w:trPr>
          <w:gridAfter w:val="1"/>
          <w:wAfter w:w="13" w:type="dxa"/>
          <w:cantSplit/>
          <w:tblHeader/>
        </w:trPr>
        <w:tc>
          <w:tcPr>
            <w:tcW w:w="2594" w:type="dxa"/>
            <w:gridSpan w:val="5"/>
            <w:vMerge w:val="restart"/>
            <w:tcBorders>
              <w:top w:val="single" w:sz="4" w:space="0" w:color="auto"/>
              <w:left w:val="single" w:sz="4" w:space="0" w:color="auto"/>
              <w:right w:val="nil"/>
            </w:tcBorders>
            <w:shd w:val="clear" w:color="auto" w:fill="F2F2F2"/>
          </w:tcPr>
          <w:p w14:paraId="261D8229" w14:textId="77777777" w:rsidR="00B7291A" w:rsidRPr="00AD3024" w:rsidRDefault="00B7291A" w:rsidP="001B6DFC">
            <w:pPr>
              <w:spacing w:after="0" w:line="240" w:lineRule="auto"/>
              <w:rPr>
                <w:rFonts w:eastAsia="Times New Roman" w:cstheme="minorHAnsi"/>
                <w:b/>
                <w:lang w:eastAsia="en-GB"/>
              </w:rPr>
            </w:pPr>
            <w:r w:rsidRPr="00AD3024">
              <w:rPr>
                <w:rFonts w:eastAsia="Times New Roman" w:cstheme="minorHAnsi"/>
                <w:b/>
                <w:lang w:eastAsia="en-GB"/>
              </w:rPr>
              <w:t>8. Religion or Belief.</w:t>
            </w:r>
          </w:p>
          <w:p w14:paraId="55172507" w14:textId="77777777" w:rsidR="00B7291A" w:rsidRPr="00AD3024" w:rsidRDefault="00B7291A" w:rsidP="001B6DFC">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1335" w:type="dxa"/>
            <w:gridSpan w:val="3"/>
            <w:tcBorders>
              <w:top w:val="single" w:sz="4" w:space="0" w:color="auto"/>
              <w:left w:val="single" w:sz="4" w:space="0" w:color="auto"/>
              <w:bottom w:val="single" w:sz="4" w:space="0" w:color="auto"/>
              <w:right w:val="nil"/>
            </w:tcBorders>
          </w:tcPr>
          <w:p w14:paraId="73F457FB"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Agnostic</w:t>
            </w:r>
          </w:p>
        </w:tc>
        <w:tc>
          <w:tcPr>
            <w:tcW w:w="557" w:type="dxa"/>
            <w:gridSpan w:val="3"/>
            <w:tcBorders>
              <w:top w:val="single" w:sz="4" w:space="0" w:color="auto"/>
              <w:left w:val="single" w:sz="4" w:space="0" w:color="auto"/>
              <w:bottom w:val="single" w:sz="4" w:space="0" w:color="auto"/>
              <w:right w:val="single" w:sz="4" w:space="0" w:color="auto"/>
            </w:tcBorders>
          </w:tcPr>
          <w:p w14:paraId="7FE01B3C"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5381D218"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Atheist</w:t>
            </w:r>
          </w:p>
        </w:tc>
        <w:tc>
          <w:tcPr>
            <w:tcW w:w="900" w:type="dxa"/>
            <w:gridSpan w:val="4"/>
            <w:tcBorders>
              <w:top w:val="single" w:sz="4" w:space="0" w:color="auto"/>
              <w:left w:val="single" w:sz="4" w:space="0" w:color="auto"/>
              <w:bottom w:val="single" w:sz="4" w:space="0" w:color="auto"/>
              <w:right w:val="single" w:sz="4" w:space="0" w:color="auto"/>
            </w:tcBorders>
          </w:tcPr>
          <w:p w14:paraId="3665C1F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396" w:type="dxa"/>
            <w:gridSpan w:val="3"/>
          </w:tcPr>
          <w:p w14:paraId="78CE824E"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Buddhist</w:t>
            </w:r>
          </w:p>
        </w:tc>
        <w:tc>
          <w:tcPr>
            <w:tcW w:w="631" w:type="dxa"/>
            <w:gridSpan w:val="3"/>
          </w:tcPr>
          <w:p w14:paraId="2569F448"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419" w:type="dxa"/>
            <w:gridSpan w:val="2"/>
          </w:tcPr>
          <w:p w14:paraId="6CCD3111"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Christian</w:t>
            </w:r>
          </w:p>
        </w:tc>
        <w:tc>
          <w:tcPr>
            <w:tcW w:w="885" w:type="dxa"/>
            <w:gridSpan w:val="4"/>
          </w:tcPr>
          <w:p w14:paraId="16E03AE3"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r>
      <w:tr w:rsidR="00D61E61" w:rsidRPr="00AD3024" w14:paraId="5E8A1C26"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right w:val="nil"/>
            </w:tcBorders>
            <w:shd w:val="clear" w:color="auto" w:fill="F2F2F2"/>
          </w:tcPr>
          <w:p w14:paraId="3063FD89" w14:textId="77777777" w:rsidR="00B7291A" w:rsidRPr="00AD3024" w:rsidRDefault="00B7291A" w:rsidP="001B6DFC">
            <w:pPr>
              <w:spacing w:after="0" w:line="240" w:lineRule="auto"/>
              <w:rPr>
                <w:rFonts w:eastAsia="Times New Roman" w:cstheme="minorHAnsi"/>
                <w:lang w:val="en-AU"/>
              </w:rPr>
            </w:pPr>
          </w:p>
        </w:tc>
        <w:tc>
          <w:tcPr>
            <w:tcW w:w="1335" w:type="dxa"/>
            <w:gridSpan w:val="3"/>
            <w:tcBorders>
              <w:top w:val="single" w:sz="4" w:space="0" w:color="auto"/>
              <w:left w:val="single" w:sz="4" w:space="0" w:color="auto"/>
              <w:bottom w:val="single" w:sz="4" w:space="0" w:color="auto"/>
              <w:right w:val="nil"/>
            </w:tcBorders>
          </w:tcPr>
          <w:p w14:paraId="07023FF9"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t>Hindu</w:t>
            </w:r>
          </w:p>
        </w:tc>
        <w:tc>
          <w:tcPr>
            <w:tcW w:w="557" w:type="dxa"/>
            <w:gridSpan w:val="3"/>
            <w:tcBorders>
              <w:top w:val="single" w:sz="4" w:space="0" w:color="auto"/>
              <w:left w:val="single" w:sz="4" w:space="0" w:color="auto"/>
              <w:bottom w:val="single" w:sz="4" w:space="0" w:color="auto"/>
              <w:right w:val="single" w:sz="4" w:space="0" w:color="auto"/>
            </w:tcBorders>
          </w:tcPr>
          <w:p w14:paraId="7C5CE6B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130B90E3"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Humanist</w:t>
            </w:r>
          </w:p>
        </w:tc>
        <w:tc>
          <w:tcPr>
            <w:tcW w:w="900" w:type="dxa"/>
            <w:gridSpan w:val="4"/>
            <w:tcBorders>
              <w:top w:val="single" w:sz="4" w:space="0" w:color="auto"/>
              <w:left w:val="single" w:sz="4" w:space="0" w:color="auto"/>
              <w:bottom w:val="single" w:sz="4" w:space="0" w:color="auto"/>
              <w:right w:val="single" w:sz="4" w:space="0" w:color="auto"/>
            </w:tcBorders>
          </w:tcPr>
          <w:p w14:paraId="3DC213EE"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396" w:type="dxa"/>
            <w:gridSpan w:val="3"/>
          </w:tcPr>
          <w:p w14:paraId="59836587"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Jewish</w:t>
            </w:r>
          </w:p>
        </w:tc>
        <w:tc>
          <w:tcPr>
            <w:tcW w:w="631" w:type="dxa"/>
            <w:gridSpan w:val="3"/>
          </w:tcPr>
          <w:p w14:paraId="20DAE49B"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419" w:type="dxa"/>
            <w:gridSpan w:val="2"/>
          </w:tcPr>
          <w:p w14:paraId="0880CBC1"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Muslim</w:t>
            </w:r>
          </w:p>
        </w:tc>
        <w:tc>
          <w:tcPr>
            <w:tcW w:w="885" w:type="dxa"/>
            <w:gridSpan w:val="4"/>
          </w:tcPr>
          <w:p w14:paraId="50155C7E"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r>
      <w:tr w:rsidR="00D61E61" w:rsidRPr="00AD3024" w14:paraId="196F5F4B"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right w:val="nil"/>
            </w:tcBorders>
            <w:shd w:val="clear" w:color="auto" w:fill="F2F2F2"/>
          </w:tcPr>
          <w:p w14:paraId="7366B77E" w14:textId="77777777" w:rsidR="00B7291A" w:rsidRPr="00AD3024" w:rsidRDefault="00B7291A" w:rsidP="001B6DFC">
            <w:pPr>
              <w:spacing w:after="0" w:line="240" w:lineRule="auto"/>
              <w:rPr>
                <w:rFonts w:eastAsia="Times New Roman" w:cstheme="minorHAnsi"/>
                <w:lang w:val="en-AU"/>
              </w:rPr>
            </w:pPr>
          </w:p>
        </w:tc>
        <w:tc>
          <w:tcPr>
            <w:tcW w:w="1335" w:type="dxa"/>
            <w:gridSpan w:val="3"/>
            <w:tcBorders>
              <w:top w:val="single" w:sz="4" w:space="0" w:color="auto"/>
              <w:left w:val="single" w:sz="4" w:space="0" w:color="auto"/>
              <w:bottom w:val="single" w:sz="4" w:space="0" w:color="auto"/>
              <w:right w:val="nil"/>
            </w:tcBorders>
          </w:tcPr>
          <w:p w14:paraId="469A46DF" w14:textId="77777777" w:rsidR="00B7291A" w:rsidRPr="00AD3024" w:rsidRDefault="00B7291A" w:rsidP="001B6DFC">
            <w:pPr>
              <w:spacing w:after="0" w:line="240" w:lineRule="auto"/>
              <w:rPr>
                <w:rFonts w:eastAsia="Times New Roman" w:cstheme="minorHAnsi"/>
              </w:rPr>
            </w:pPr>
            <w:r w:rsidRPr="00AD3024">
              <w:rPr>
                <w:rFonts w:eastAsia="Times New Roman" w:cstheme="minorHAnsi"/>
                <w:lang w:val="en-AU"/>
              </w:rPr>
              <w:t>Pagan</w:t>
            </w:r>
          </w:p>
        </w:tc>
        <w:tc>
          <w:tcPr>
            <w:tcW w:w="557" w:type="dxa"/>
            <w:gridSpan w:val="3"/>
            <w:tcBorders>
              <w:top w:val="single" w:sz="4" w:space="0" w:color="auto"/>
              <w:left w:val="single" w:sz="4" w:space="0" w:color="auto"/>
              <w:bottom w:val="single" w:sz="4" w:space="0" w:color="auto"/>
              <w:right w:val="single" w:sz="4" w:space="0" w:color="auto"/>
            </w:tcBorders>
          </w:tcPr>
          <w:p w14:paraId="279DBAA5"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690E196A"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Rastafarian</w:t>
            </w:r>
          </w:p>
        </w:tc>
        <w:tc>
          <w:tcPr>
            <w:tcW w:w="900" w:type="dxa"/>
            <w:gridSpan w:val="4"/>
            <w:tcBorders>
              <w:top w:val="single" w:sz="4" w:space="0" w:color="auto"/>
              <w:left w:val="single" w:sz="4" w:space="0" w:color="auto"/>
              <w:bottom w:val="single" w:sz="4" w:space="0" w:color="auto"/>
              <w:right w:val="single" w:sz="4" w:space="0" w:color="auto"/>
            </w:tcBorders>
          </w:tcPr>
          <w:p w14:paraId="5CF1F0AA"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396" w:type="dxa"/>
            <w:gridSpan w:val="3"/>
          </w:tcPr>
          <w:p w14:paraId="48AA9EF2"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Sikh</w:t>
            </w:r>
          </w:p>
        </w:tc>
        <w:tc>
          <w:tcPr>
            <w:tcW w:w="631" w:type="dxa"/>
            <w:gridSpan w:val="3"/>
          </w:tcPr>
          <w:p w14:paraId="54A0870D"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1419" w:type="dxa"/>
            <w:gridSpan w:val="2"/>
          </w:tcPr>
          <w:p w14:paraId="2D69CF19"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Spiritualist</w:t>
            </w:r>
          </w:p>
        </w:tc>
        <w:tc>
          <w:tcPr>
            <w:tcW w:w="885" w:type="dxa"/>
            <w:gridSpan w:val="4"/>
          </w:tcPr>
          <w:p w14:paraId="4F3AAF99"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r>
      <w:tr w:rsidR="00D61E61" w:rsidRPr="00AD3024" w14:paraId="5DF4D46A"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bottom w:val="single" w:sz="4" w:space="0" w:color="auto"/>
              <w:right w:val="nil"/>
            </w:tcBorders>
            <w:shd w:val="clear" w:color="auto" w:fill="F2F2F2"/>
          </w:tcPr>
          <w:p w14:paraId="60A78A80" w14:textId="77777777" w:rsidR="00B7291A" w:rsidRPr="00AD3024" w:rsidRDefault="00B7291A" w:rsidP="001B6DFC">
            <w:pPr>
              <w:spacing w:after="0" w:line="240" w:lineRule="auto"/>
              <w:rPr>
                <w:rFonts w:eastAsia="Times New Roman" w:cstheme="minorHAnsi"/>
                <w:lang w:val="en-AU"/>
              </w:rPr>
            </w:pPr>
          </w:p>
        </w:tc>
        <w:tc>
          <w:tcPr>
            <w:tcW w:w="3248" w:type="dxa"/>
            <w:gridSpan w:val="10"/>
            <w:tcBorders>
              <w:top w:val="single" w:sz="4" w:space="0" w:color="auto"/>
              <w:left w:val="single" w:sz="4" w:space="0" w:color="auto"/>
              <w:bottom w:val="single" w:sz="4" w:space="0" w:color="auto"/>
              <w:right w:val="nil"/>
            </w:tcBorders>
          </w:tcPr>
          <w:p w14:paraId="16792A91"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No religion or belief</w:t>
            </w:r>
          </w:p>
        </w:tc>
        <w:tc>
          <w:tcPr>
            <w:tcW w:w="900" w:type="dxa"/>
            <w:gridSpan w:val="4"/>
            <w:tcBorders>
              <w:top w:val="single" w:sz="4" w:space="0" w:color="auto"/>
              <w:left w:val="single" w:sz="4" w:space="0" w:color="auto"/>
              <w:bottom w:val="single" w:sz="4" w:space="0" w:color="auto"/>
              <w:right w:val="single" w:sz="4" w:space="0" w:color="auto"/>
            </w:tcBorders>
          </w:tcPr>
          <w:p w14:paraId="4162BCE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3446" w:type="dxa"/>
            <w:gridSpan w:val="8"/>
            <w:vMerge w:val="restart"/>
          </w:tcPr>
          <w:p w14:paraId="03F543DC"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 xml:space="preserve">Other please specify) </w:t>
            </w:r>
          </w:p>
          <w:p w14:paraId="7338F7E8"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w:t>
            </w:r>
          </w:p>
        </w:tc>
        <w:tc>
          <w:tcPr>
            <w:tcW w:w="885" w:type="dxa"/>
            <w:gridSpan w:val="4"/>
            <w:vMerge w:val="restart"/>
          </w:tcPr>
          <w:p w14:paraId="6B8B66D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r>
      <w:tr w:rsidR="00D61E61" w:rsidRPr="00AD3024" w14:paraId="0869D7FD" w14:textId="77777777" w:rsidTr="00405170">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bottom w:val="single" w:sz="4" w:space="0" w:color="auto"/>
              <w:right w:val="nil"/>
            </w:tcBorders>
            <w:shd w:val="clear" w:color="auto" w:fill="F2F2F2"/>
          </w:tcPr>
          <w:p w14:paraId="1485DB06" w14:textId="77777777" w:rsidR="00B7291A" w:rsidRPr="00AD3024" w:rsidRDefault="00B7291A" w:rsidP="001B6DFC">
            <w:pPr>
              <w:spacing w:after="0" w:line="240" w:lineRule="auto"/>
              <w:rPr>
                <w:rFonts w:eastAsia="Times New Roman" w:cstheme="minorHAnsi"/>
                <w:lang w:val="en-AU"/>
              </w:rPr>
            </w:pPr>
          </w:p>
        </w:tc>
        <w:tc>
          <w:tcPr>
            <w:tcW w:w="3248" w:type="dxa"/>
            <w:gridSpan w:val="10"/>
            <w:tcBorders>
              <w:top w:val="single" w:sz="4" w:space="0" w:color="auto"/>
              <w:left w:val="single" w:sz="4" w:space="0" w:color="auto"/>
              <w:bottom w:val="single" w:sz="4" w:space="0" w:color="auto"/>
              <w:right w:val="nil"/>
            </w:tcBorders>
          </w:tcPr>
          <w:p w14:paraId="6E3039F6" w14:textId="77777777" w:rsidR="00B7291A" w:rsidRPr="00AD3024" w:rsidRDefault="00B7291A" w:rsidP="001B6DFC">
            <w:pPr>
              <w:spacing w:after="0" w:line="240" w:lineRule="auto"/>
              <w:rPr>
                <w:rFonts w:eastAsia="Times New Roman" w:cstheme="minorHAnsi"/>
                <w:lang w:val="en-AU"/>
              </w:rPr>
            </w:pPr>
            <w:r w:rsidRPr="00AD3024">
              <w:rPr>
                <w:rFonts w:eastAsia="Times New Roman" w:cstheme="minorHAnsi"/>
                <w:lang w:val="en-AU"/>
              </w:rPr>
              <w:t xml:space="preserve">Prefer not to say  </w:t>
            </w:r>
          </w:p>
        </w:tc>
        <w:tc>
          <w:tcPr>
            <w:tcW w:w="900" w:type="dxa"/>
            <w:gridSpan w:val="4"/>
            <w:tcBorders>
              <w:top w:val="single" w:sz="4" w:space="0" w:color="auto"/>
              <w:left w:val="single" w:sz="4" w:space="0" w:color="auto"/>
              <w:bottom w:val="single" w:sz="4" w:space="0" w:color="auto"/>
              <w:right w:val="single" w:sz="4" w:space="0" w:color="auto"/>
            </w:tcBorders>
          </w:tcPr>
          <w:p w14:paraId="4B2C88D4" w14:textId="77777777" w:rsidR="00B7291A" w:rsidRPr="00AD3024" w:rsidRDefault="00B7291A" w:rsidP="001B6DFC">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00EE49CC">
              <w:rPr>
                <w:rFonts w:eastAsia="Times New Roman" w:cstheme="minorHAnsi"/>
              </w:rPr>
            </w:r>
            <w:r w:rsidR="00EE49CC">
              <w:rPr>
                <w:rFonts w:eastAsia="Times New Roman" w:cstheme="minorHAnsi"/>
              </w:rPr>
              <w:fldChar w:fldCharType="separate"/>
            </w:r>
            <w:r w:rsidRPr="00AD3024">
              <w:rPr>
                <w:rFonts w:eastAsia="Times New Roman" w:cstheme="minorHAnsi"/>
              </w:rPr>
              <w:fldChar w:fldCharType="end"/>
            </w:r>
          </w:p>
        </w:tc>
        <w:tc>
          <w:tcPr>
            <w:tcW w:w="3446" w:type="dxa"/>
            <w:gridSpan w:val="8"/>
            <w:vMerge/>
          </w:tcPr>
          <w:p w14:paraId="068A0D9A" w14:textId="77777777" w:rsidR="00B7291A" w:rsidRPr="00AD3024" w:rsidRDefault="00B7291A" w:rsidP="001B6DFC">
            <w:pPr>
              <w:spacing w:after="0" w:line="240" w:lineRule="auto"/>
              <w:rPr>
                <w:rFonts w:eastAsia="Times New Roman" w:cstheme="minorHAnsi"/>
                <w:lang w:val="en-AU"/>
              </w:rPr>
            </w:pPr>
          </w:p>
        </w:tc>
        <w:tc>
          <w:tcPr>
            <w:tcW w:w="885" w:type="dxa"/>
            <w:gridSpan w:val="4"/>
            <w:vMerge/>
          </w:tcPr>
          <w:p w14:paraId="79388597" w14:textId="77777777" w:rsidR="00B7291A" w:rsidRPr="00AD3024" w:rsidRDefault="00B7291A" w:rsidP="001B6DFC">
            <w:pPr>
              <w:spacing w:after="0" w:line="240" w:lineRule="auto"/>
              <w:rPr>
                <w:rFonts w:eastAsia="Times New Roman" w:cstheme="minorHAnsi"/>
              </w:rPr>
            </w:pPr>
          </w:p>
        </w:tc>
      </w:tr>
      <w:tr w:rsidR="00D61E61" w:rsidRPr="00AD3024" w14:paraId="25349B93" w14:textId="77777777" w:rsidTr="00405170">
        <w:tblPrEx>
          <w:tblLook w:val="04A0" w:firstRow="1" w:lastRow="0" w:firstColumn="1" w:lastColumn="0" w:noHBand="0" w:noVBand="1"/>
        </w:tblPrEx>
        <w:trPr>
          <w:gridAfter w:val="2"/>
          <w:wAfter w:w="39" w:type="dxa"/>
        </w:trPr>
        <w:tc>
          <w:tcPr>
            <w:tcW w:w="11047" w:type="dxa"/>
            <w:gridSpan w:val="30"/>
            <w:shd w:val="clear" w:color="auto" w:fill="F2F2F2"/>
          </w:tcPr>
          <w:p w14:paraId="5F8FA833"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b/>
                <w:lang w:eastAsia="en-GB"/>
              </w:rPr>
              <w:t>9. Age (please tick one box)</w:t>
            </w:r>
          </w:p>
        </w:tc>
      </w:tr>
      <w:tr w:rsidR="00D61E61" w:rsidRPr="00AD3024" w14:paraId="1C99588E" w14:textId="77777777" w:rsidTr="00405170">
        <w:tblPrEx>
          <w:tblLook w:val="04A0" w:firstRow="1" w:lastRow="0" w:firstColumn="1" w:lastColumn="0" w:noHBand="0" w:noVBand="1"/>
        </w:tblPrEx>
        <w:trPr>
          <w:gridAfter w:val="2"/>
          <w:wAfter w:w="39" w:type="dxa"/>
        </w:trPr>
        <w:tc>
          <w:tcPr>
            <w:tcW w:w="3999" w:type="dxa"/>
            <w:gridSpan w:val="9"/>
          </w:tcPr>
          <w:p w14:paraId="6E411138"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0-21</w:t>
            </w:r>
          </w:p>
        </w:tc>
        <w:tc>
          <w:tcPr>
            <w:tcW w:w="992" w:type="dxa"/>
            <w:gridSpan w:val="4"/>
          </w:tcPr>
          <w:p w14:paraId="513E81BC" w14:textId="629D8238"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6603F4D1"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40-49</w:t>
            </w:r>
          </w:p>
        </w:tc>
        <w:tc>
          <w:tcPr>
            <w:tcW w:w="1146" w:type="dxa"/>
            <w:gridSpan w:val="4"/>
          </w:tcPr>
          <w:p w14:paraId="40D3E8DE" w14:textId="2484B5D9"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A4D0621" w14:textId="77777777" w:rsidTr="00405170">
        <w:tblPrEx>
          <w:tblLook w:val="04A0" w:firstRow="1" w:lastRow="0" w:firstColumn="1" w:lastColumn="0" w:noHBand="0" w:noVBand="1"/>
        </w:tblPrEx>
        <w:trPr>
          <w:gridAfter w:val="2"/>
          <w:wAfter w:w="39" w:type="dxa"/>
        </w:trPr>
        <w:tc>
          <w:tcPr>
            <w:tcW w:w="3999" w:type="dxa"/>
            <w:gridSpan w:val="9"/>
          </w:tcPr>
          <w:p w14:paraId="41E6F323"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22-29</w:t>
            </w:r>
          </w:p>
        </w:tc>
        <w:tc>
          <w:tcPr>
            <w:tcW w:w="992" w:type="dxa"/>
            <w:gridSpan w:val="4"/>
          </w:tcPr>
          <w:p w14:paraId="540A5E5B" w14:textId="4F997BA1"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2CD29E54"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50-59</w:t>
            </w:r>
          </w:p>
        </w:tc>
        <w:tc>
          <w:tcPr>
            <w:tcW w:w="1146" w:type="dxa"/>
            <w:gridSpan w:val="4"/>
          </w:tcPr>
          <w:p w14:paraId="2710CB1E" w14:textId="1241090C"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6DC04FF6" w14:textId="77777777" w:rsidTr="00405170">
        <w:tblPrEx>
          <w:tblLook w:val="04A0" w:firstRow="1" w:lastRow="0" w:firstColumn="1" w:lastColumn="0" w:noHBand="0" w:noVBand="1"/>
        </w:tblPrEx>
        <w:trPr>
          <w:gridAfter w:val="2"/>
          <w:wAfter w:w="39" w:type="dxa"/>
        </w:trPr>
        <w:tc>
          <w:tcPr>
            <w:tcW w:w="3999" w:type="dxa"/>
            <w:gridSpan w:val="9"/>
          </w:tcPr>
          <w:p w14:paraId="07F0FDBA"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30-39</w:t>
            </w:r>
          </w:p>
        </w:tc>
        <w:tc>
          <w:tcPr>
            <w:tcW w:w="992" w:type="dxa"/>
            <w:gridSpan w:val="4"/>
          </w:tcPr>
          <w:p w14:paraId="434284F6" w14:textId="4E28AECC"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69F3BAA4"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60-69</w:t>
            </w:r>
          </w:p>
        </w:tc>
        <w:tc>
          <w:tcPr>
            <w:tcW w:w="1146" w:type="dxa"/>
            <w:gridSpan w:val="4"/>
          </w:tcPr>
          <w:p w14:paraId="464C0749" w14:textId="6404C236"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r w:rsidR="00D61E61" w:rsidRPr="00AD3024" w14:paraId="417E1A23" w14:textId="77777777" w:rsidTr="00405170">
        <w:tblPrEx>
          <w:tblLook w:val="04A0" w:firstRow="1" w:lastRow="0" w:firstColumn="1" w:lastColumn="0" w:noHBand="0" w:noVBand="1"/>
        </w:tblPrEx>
        <w:trPr>
          <w:gridAfter w:val="2"/>
          <w:wAfter w:w="39" w:type="dxa"/>
          <w:trHeight w:val="309"/>
        </w:trPr>
        <w:tc>
          <w:tcPr>
            <w:tcW w:w="3999" w:type="dxa"/>
            <w:gridSpan w:val="9"/>
          </w:tcPr>
          <w:p w14:paraId="05C88569"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70+</w:t>
            </w:r>
          </w:p>
        </w:tc>
        <w:tc>
          <w:tcPr>
            <w:tcW w:w="992" w:type="dxa"/>
            <w:gridSpan w:val="4"/>
          </w:tcPr>
          <w:p w14:paraId="78B2B621" w14:textId="09C6A3C0"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7B01F789" w14:textId="77777777" w:rsidR="00B7291A" w:rsidRPr="00AD3024" w:rsidRDefault="00B7291A" w:rsidP="001B6DFC">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1146" w:type="dxa"/>
            <w:gridSpan w:val="4"/>
          </w:tcPr>
          <w:p w14:paraId="1582442C" w14:textId="259B7BF1" w:rsidR="00B7291A" w:rsidRPr="00AD3024" w:rsidRDefault="00BE5F17" w:rsidP="001B6DFC">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00EE49CC">
              <w:rPr>
                <w:rFonts w:eastAsia="Times New Roman" w:cstheme="minorHAnsi"/>
                <w:lang w:eastAsia="en-GB"/>
              </w:rPr>
            </w:r>
            <w:r w:rsidR="00EE49CC">
              <w:rPr>
                <w:rFonts w:eastAsia="Times New Roman" w:cstheme="minorHAnsi"/>
                <w:lang w:eastAsia="en-GB"/>
              </w:rPr>
              <w:fldChar w:fldCharType="separate"/>
            </w:r>
            <w:r w:rsidRPr="00AD3024">
              <w:rPr>
                <w:rFonts w:eastAsia="Times New Roman" w:cstheme="minorHAnsi"/>
                <w:lang w:eastAsia="en-GB"/>
              </w:rPr>
              <w:fldChar w:fldCharType="end"/>
            </w:r>
          </w:p>
        </w:tc>
      </w:tr>
    </w:tbl>
    <w:p w14:paraId="217E2BF9" w14:textId="3F6252C7" w:rsidR="00775098" w:rsidRPr="00AD3024" w:rsidRDefault="00775098" w:rsidP="001B6DFC">
      <w:pPr>
        <w:spacing w:after="0" w:line="240" w:lineRule="auto"/>
        <w:rPr>
          <w:rFonts w:cstheme="minorHAnsi"/>
        </w:rPr>
      </w:pPr>
    </w:p>
    <w:p w14:paraId="0CC721B5" w14:textId="77777777" w:rsidR="00775098" w:rsidRPr="00AD3024" w:rsidRDefault="00775098" w:rsidP="001B6DFC">
      <w:pPr>
        <w:spacing w:after="0" w:line="240" w:lineRule="auto"/>
        <w:rPr>
          <w:rFonts w:cstheme="minorHAnsi"/>
        </w:rPr>
      </w:pPr>
    </w:p>
    <w:p w14:paraId="0A92B042" w14:textId="77777777" w:rsidR="00775098" w:rsidRPr="00AD3024" w:rsidRDefault="00775098" w:rsidP="001B6DFC">
      <w:pPr>
        <w:spacing w:after="0" w:line="240" w:lineRule="auto"/>
        <w:rPr>
          <w:rFonts w:cstheme="minorHAnsi"/>
        </w:rPr>
      </w:pPr>
    </w:p>
    <w:p w14:paraId="37185075" w14:textId="77777777" w:rsidR="00775098" w:rsidRPr="00AD3024" w:rsidRDefault="00775098" w:rsidP="001B6DFC">
      <w:pPr>
        <w:spacing w:after="0" w:line="240" w:lineRule="auto"/>
        <w:rPr>
          <w:rFonts w:cstheme="minorHAnsi"/>
        </w:rPr>
      </w:pPr>
    </w:p>
    <w:p w14:paraId="1F08F232" w14:textId="77777777" w:rsidR="00512472" w:rsidRPr="00AD3024" w:rsidRDefault="00512472" w:rsidP="001B6DFC">
      <w:pPr>
        <w:spacing w:after="0" w:line="240" w:lineRule="auto"/>
        <w:rPr>
          <w:rFonts w:cstheme="minorHAnsi"/>
        </w:rPr>
      </w:pPr>
    </w:p>
    <w:sectPr w:rsidR="00512472" w:rsidRPr="00AD3024">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A74A6" w14:textId="77777777" w:rsidR="009F5A65" w:rsidRDefault="009F5A65" w:rsidP="00760667">
      <w:pPr>
        <w:spacing w:after="0" w:line="240" w:lineRule="auto"/>
      </w:pPr>
      <w:r>
        <w:separator/>
      </w:r>
    </w:p>
  </w:endnote>
  <w:endnote w:type="continuationSeparator" w:id="0">
    <w:p w14:paraId="4C826F25" w14:textId="77777777" w:rsidR="009F5A65" w:rsidRDefault="009F5A65" w:rsidP="007606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raphik Regular">
    <w:panose1 w:val="020B0503030202060203"/>
    <w:charset w:val="00"/>
    <w:family w:val="swiss"/>
    <w:notTrueType/>
    <w:pitch w:val="variable"/>
    <w:sig w:usb0="A000002F" w:usb1="4000045A"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53D5" w14:textId="77777777" w:rsidR="00AA7593" w:rsidRDefault="00AA75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83121" w14:textId="5794E00A" w:rsidR="00AA7593" w:rsidRPr="00D61E61" w:rsidRDefault="00AA7593" w:rsidP="00D61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03A82" w14:textId="77777777" w:rsidR="00AA7593" w:rsidRDefault="00AA75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1F5C2" w14:textId="77777777" w:rsidR="009F5A65" w:rsidRDefault="009F5A65" w:rsidP="00760667">
      <w:pPr>
        <w:spacing w:after="0" w:line="240" w:lineRule="auto"/>
      </w:pPr>
      <w:r>
        <w:separator/>
      </w:r>
    </w:p>
  </w:footnote>
  <w:footnote w:type="continuationSeparator" w:id="0">
    <w:p w14:paraId="70FF6C4D" w14:textId="77777777" w:rsidR="009F5A65" w:rsidRDefault="009F5A65" w:rsidP="007606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6234C" w14:textId="4666E59C" w:rsidR="00AA7593" w:rsidRDefault="00AA7593">
    <w:pPr>
      <w:pStyle w:val="Header"/>
    </w:pPr>
    <w:r>
      <w:rPr>
        <w:noProof/>
        <w:lang w:eastAsia="en-GB"/>
      </w:rPr>
      <w:drawing>
        <wp:inline distT="0" distB="0" distL="0" distR="0" wp14:anchorId="1CA63325" wp14:editId="68EC8433">
          <wp:extent cx="2157273" cy="581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KGallery-Logo.jpg"/>
                  <pic:cNvPicPr/>
                </pic:nvPicPr>
                <pic:blipFill>
                  <a:blip r:embed="rId1">
                    <a:extLst>
                      <a:ext uri="{28A0092B-C50C-407E-A947-70E740481C1C}">
                        <a14:useLocalDpi xmlns:a14="http://schemas.microsoft.com/office/drawing/2010/main" val="0"/>
                      </a:ext>
                    </a:extLst>
                  </a:blip>
                  <a:stretch>
                    <a:fillRect/>
                  </a:stretch>
                </pic:blipFill>
                <pic:spPr>
                  <a:xfrm>
                    <a:off x="0" y="0"/>
                    <a:ext cx="2161627" cy="58219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C43A5" w14:textId="77777777" w:rsidR="00AA7593" w:rsidRDefault="00AA75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C813" w14:textId="77777777" w:rsidR="00AA7593" w:rsidRPr="00D77C37" w:rsidRDefault="00AA7593" w:rsidP="00D77C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CB5BE" w14:textId="77777777" w:rsidR="00AA7593" w:rsidRDefault="00AA7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00D61"/>
    <w:multiLevelType w:val="hybridMultilevel"/>
    <w:tmpl w:val="0B843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1F057E"/>
    <w:multiLevelType w:val="hybridMultilevel"/>
    <w:tmpl w:val="DA8A63FA"/>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DA24559"/>
    <w:multiLevelType w:val="hybridMultilevel"/>
    <w:tmpl w:val="45BC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045B97"/>
    <w:multiLevelType w:val="hybridMultilevel"/>
    <w:tmpl w:val="D46CE8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F4A10DD"/>
    <w:multiLevelType w:val="hybridMultilevel"/>
    <w:tmpl w:val="30F20234"/>
    <w:lvl w:ilvl="0" w:tplc="1CDCA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FC63349"/>
    <w:multiLevelType w:val="hybridMultilevel"/>
    <w:tmpl w:val="D7A804FE"/>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52410AB"/>
    <w:multiLevelType w:val="hybridMultilevel"/>
    <w:tmpl w:val="5F8E5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B625B"/>
    <w:multiLevelType w:val="hybridMultilevel"/>
    <w:tmpl w:val="31CCF0A6"/>
    <w:lvl w:ilvl="0" w:tplc="5CF8208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C6E6375"/>
    <w:multiLevelType w:val="hybridMultilevel"/>
    <w:tmpl w:val="B00EA3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50CD1708"/>
    <w:multiLevelType w:val="hybridMultilevel"/>
    <w:tmpl w:val="38928E92"/>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E8E348E"/>
    <w:multiLevelType w:val="hybridMultilevel"/>
    <w:tmpl w:val="F5FA2BE6"/>
    <w:lvl w:ilvl="0" w:tplc="1CDCA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18B6647"/>
    <w:multiLevelType w:val="hybridMultilevel"/>
    <w:tmpl w:val="DC286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AD36023"/>
    <w:multiLevelType w:val="multilevel"/>
    <w:tmpl w:val="DE782274"/>
    <w:styleLink w:val="WW8Num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D394B15"/>
    <w:multiLevelType w:val="hybridMultilevel"/>
    <w:tmpl w:val="AB2E7BB6"/>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EE31F06"/>
    <w:multiLevelType w:val="hybridMultilevel"/>
    <w:tmpl w:val="BB9E2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9C587D"/>
    <w:multiLevelType w:val="hybridMultilevel"/>
    <w:tmpl w:val="11B0F086"/>
    <w:lvl w:ilvl="0" w:tplc="5CF8208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04064855">
    <w:abstractNumId w:val="6"/>
  </w:num>
  <w:num w:numId="2" w16cid:durableId="744570660">
    <w:abstractNumId w:val="8"/>
  </w:num>
  <w:num w:numId="3" w16cid:durableId="2137288016">
    <w:abstractNumId w:val="2"/>
  </w:num>
  <w:num w:numId="4" w16cid:durableId="1801730067">
    <w:abstractNumId w:val="9"/>
  </w:num>
  <w:num w:numId="5" w16cid:durableId="124661423">
    <w:abstractNumId w:val="5"/>
  </w:num>
  <w:num w:numId="6" w16cid:durableId="2059891205">
    <w:abstractNumId w:val="13"/>
  </w:num>
  <w:num w:numId="7" w16cid:durableId="1507791272">
    <w:abstractNumId w:val="1"/>
  </w:num>
  <w:num w:numId="8" w16cid:durableId="388576298">
    <w:abstractNumId w:val="14"/>
  </w:num>
  <w:num w:numId="9" w16cid:durableId="305398062">
    <w:abstractNumId w:val="12"/>
  </w:num>
  <w:num w:numId="10" w16cid:durableId="1629628719">
    <w:abstractNumId w:val="10"/>
  </w:num>
  <w:num w:numId="11" w16cid:durableId="424494086">
    <w:abstractNumId w:val="4"/>
  </w:num>
  <w:num w:numId="12" w16cid:durableId="1606109185">
    <w:abstractNumId w:val="11"/>
  </w:num>
  <w:num w:numId="13" w16cid:durableId="367070832">
    <w:abstractNumId w:val="3"/>
  </w:num>
  <w:num w:numId="14" w16cid:durableId="1420833206">
    <w:abstractNumId w:val="15"/>
  </w:num>
  <w:num w:numId="15" w16cid:durableId="1560281391">
    <w:abstractNumId w:val="7"/>
  </w:num>
  <w:num w:numId="16" w16cid:durableId="947857995">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8B"/>
    <w:rsid w:val="000035F1"/>
    <w:rsid w:val="00043540"/>
    <w:rsid w:val="00085D46"/>
    <w:rsid w:val="000947E3"/>
    <w:rsid w:val="000C50A6"/>
    <w:rsid w:val="000E34F0"/>
    <w:rsid w:val="000E5433"/>
    <w:rsid w:val="000F7D67"/>
    <w:rsid w:val="00111C63"/>
    <w:rsid w:val="00130B7A"/>
    <w:rsid w:val="00136480"/>
    <w:rsid w:val="0015271F"/>
    <w:rsid w:val="001622D3"/>
    <w:rsid w:val="00181083"/>
    <w:rsid w:val="001B010C"/>
    <w:rsid w:val="001B6DFC"/>
    <w:rsid w:val="001C4F8C"/>
    <w:rsid w:val="001D6E03"/>
    <w:rsid w:val="00204FB7"/>
    <w:rsid w:val="0021486E"/>
    <w:rsid w:val="00223B15"/>
    <w:rsid w:val="002319F9"/>
    <w:rsid w:val="00241EEF"/>
    <w:rsid w:val="00255846"/>
    <w:rsid w:val="00260A0E"/>
    <w:rsid w:val="002809B3"/>
    <w:rsid w:val="0028104A"/>
    <w:rsid w:val="0028332F"/>
    <w:rsid w:val="00284471"/>
    <w:rsid w:val="00294424"/>
    <w:rsid w:val="002C2123"/>
    <w:rsid w:val="002F2B58"/>
    <w:rsid w:val="00306546"/>
    <w:rsid w:val="0034548C"/>
    <w:rsid w:val="00380BF3"/>
    <w:rsid w:val="00381B54"/>
    <w:rsid w:val="003A48EA"/>
    <w:rsid w:val="00405170"/>
    <w:rsid w:val="0043300D"/>
    <w:rsid w:val="00437814"/>
    <w:rsid w:val="00442A7D"/>
    <w:rsid w:val="00467841"/>
    <w:rsid w:val="004B50BD"/>
    <w:rsid w:val="004D0420"/>
    <w:rsid w:val="004E600A"/>
    <w:rsid w:val="004F0156"/>
    <w:rsid w:val="0050494D"/>
    <w:rsid w:val="00512472"/>
    <w:rsid w:val="00512948"/>
    <w:rsid w:val="0052484F"/>
    <w:rsid w:val="005341D8"/>
    <w:rsid w:val="005541B8"/>
    <w:rsid w:val="005569DB"/>
    <w:rsid w:val="00587FBC"/>
    <w:rsid w:val="005915A8"/>
    <w:rsid w:val="005A0FB3"/>
    <w:rsid w:val="005B11A6"/>
    <w:rsid w:val="005D5E6E"/>
    <w:rsid w:val="005E47B3"/>
    <w:rsid w:val="005F0986"/>
    <w:rsid w:val="005F60CA"/>
    <w:rsid w:val="00614795"/>
    <w:rsid w:val="00623A82"/>
    <w:rsid w:val="006670F0"/>
    <w:rsid w:val="00696B5D"/>
    <w:rsid w:val="006B2AD2"/>
    <w:rsid w:val="006C4C15"/>
    <w:rsid w:val="006E2CE6"/>
    <w:rsid w:val="006F466F"/>
    <w:rsid w:val="00725427"/>
    <w:rsid w:val="007303F8"/>
    <w:rsid w:val="00751C34"/>
    <w:rsid w:val="00760667"/>
    <w:rsid w:val="00775098"/>
    <w:rsid w:val="00782460"/>
    <w:rsid w:val="00796BE9"/>
    <w:rsid w:val="007A3EB1"/>
    <w:rsid w:val="007A679C"/>
    <w:rsid w:val="007C1DEB"/>
    <w:rsid w:val="007F3B63"/>
    <w:rsid w:val="007F738B"/>
    <w:rsid w:val="00837B45"/>
    <w:rsid w:val="00872B91"/>
    <w:rsid w:val="008D7C08"/>
    <w:rsid w:val="008E460E"/>
    <w:rsid w:val="008E65CD"/>
    <w:rsid w:val="009710AB"/>
    <w:rsid w:val="009A4B23"/>
    <w:rsid w:val="009B67EB"/>
    <w:rsid w:val="009E27A0"/>
    <w:rsid w:val="009F47EF"/>
    <w:rsid w:val="009F5A65"/>
    <w:rsid w:val="00A437BC"/>
    <w:rsid w:val="00A604E1"/>
    <w:rsid w:val="00A63F8E"/>
    <w:rsid w:val="00AA7593"/>
    <w:rsid w:val="00AB0A32"/>
    <w:rsid w:val="00AC0224"/>
    <w:rsid w:val="00AC234E"/>
    <w:rsid w:val="00AD3024"/>
    <w:rsid w:val="00B50A97"/>
    <w:rsid w:val="00B7291A"/>
    <w:rsid w:val="00B96D0F"/>
    <w:rsid w:val="00BB1FB9"/>
    <w:rsid w:val="00BE4BE1"/>
    <w:rsid w:val="00BE5F17"/>
    <w:rsid w:val="00C03870"/>
    <w:rsid w:val="00C410AE"/>
    <w:rsid w:val="00C53101"/>
    <w:rsid w:val="00C544A3"/>
    <w:rsid w:val="00C90500"/>
    <w:rsid w:val="00CC1FDB"/>
    <w:rsid w:val="00CC6935"/>
    <w:rsid w:val="00CD69A2"/>
    <w:rsid w:val="00CE7F2F"/>
    <w:rsid w:val="00D12EA9"/>
    <w:rsid w:val="00D3497C"/>
    <w:rsid w:val="00D4113D"/>
    <w:rsid w:val="00D61E61"/>
    <w:rsid w:val="00D63E12"/>
    <w:rsid w:val="00D77C37"/>
    <w:rsid w:val="00DE0BFB"/>
    <w:rsid w:val="00DE303C"/>
    <w:rsid w:val="00DF39AD"/>
    <w:rsid w:val="00E15763"/>
    <w:rsid w:val="00E229E6"/>
    <w:rsid w:val="00E240C5"/>
    <w:rsid w:val="00E36181"/>
    <w:rsid w:val="00E91F52"/>
    <w:rsid w:val="00E92F33"/>
    <w:rsid w:val="00EA21D1"/>
    <w:rsid w:val="00EC12D2"/>
    <w:rsid w:val="00EE49CC"/>
    <w:rsid w:val="00EF0652"/>
    <w:rsid w:val="00F00E2B"/>
    <w:rsid w:val="00F104CA"/>
    <w:rsid w:val="00F22AD9"/>
    <w:rsid w:val="00F32CAE"/>
    <w:rsid w:val="00F5266E"/>
    <w:rsid w:val="00F7155A"/>
    <w:rsid w:val="00F8015B"/>
    <w:rsid w:val="00FA76D0"/>
    <w:rsid w:val="00FB67B9"/>
    <w:rsid w:val="00FD3EA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0E695E"/>
  <w15:docId w15:val="{B79EB9DE-78D1-48C7-8C1E-E56493DF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38B"/>
  </w:style>
  <w:style w:type="paragraph" w:styleId="Heading1">
    <w:name w:val="heading 1"/>
    <w:basedOn w:val="Normal"/>
    <w:next w:val="Normal"/>
    <w:link w:val="Heading1Char"/>
    <w:qFormat/>
    <w:rsid w:val="007F738B"/>
    <w:pPr>
      <w:keepNext/>
      <w:spacing w:after="0" w:line="240" w:lineRule="auto"/>
      <w:outlineLvl w:val="0"/>
    </w:pPr>
    <w:rPr>
      <w:rFonts w:ascii="Times New Roman" w:eastAsia="Times New Roman" w:hAnsi="Times New Roman" w:cs="Times New Roman"/>
      <w:b/>
      <w:sz w:val="24"/>
      <w:szCs w:val="20"/>
      <w:lang w:eastAsia="en-GB"/>
    </w:rPr>
  </w:style>
  <w:style w:type="paragraph" w:styleId="Heading2">
    <w:name w:val="heading 2"/>
    <w:basedOn w:val="Normal"/>
    <w:next w:val="Normal"/>
    <w:link w:val="Heading2Char"/>
    <w:qFormat/>
    <w:rsid w:val="007F738B"/>
    <w:pPr>
      <w:keepNext/>
      <w:tabs>
        <w:tab w:val="left" w:pos="2835"/>
      </w:tabs>
      <w:spacing w:after="0" w:line="240" w:lineRule="auto"/>
      <w:outlineLvl w:val="1"/>
    </w:pPr>
    <w:rPr>
      <w:rFonts w:ascii="Arial" w:eastAsia="Times New Roman" w:hAnsi="Arial" w:cs="Times New Roman"/>
      <w:b/>
      <w:szCs w:val="20"/>
      <w:lang w:eastAsia="en-GB"/>
    </w:rPr>
  </w:style>
  <w:style w:type="paragraph" w:styleId="Heading3">
    <w:name w:val="heading 3"/>
    <w:basedOn w:val="Normal"/>
    <w:next w:val="Normal"/>
    <w:link w:val="Heading3Char"/>
    <w:uiPriority w:val="9"/>
    <w:unhideWhenUsed/>
    <w:qFormat/>
    <w:rsid w:val="000C50A6"/>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val="en-US"/>
    </w:rPr>
  </w:style>
  <w:style w:type="paragraph" w:styleId="Heading4">
    <w:name w:val="heading 4"/>
    <w:basedOn w:val="Normal"/>
    <w:next w:val="Normal"/>
    <w:link w:val="Heading4Char"/>
    <w:uiPriority w:val="9"/>
    <w:semiHidden/>
    <w:unhideWhenUsed/>
    <w:qFormat/>
    <w:rsid w:val="001D6E0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60667"/>
    <w:pPr>
      <w:keepNext/>
      <w:keepLines/>
      <w:spacing w:before="40" w:after="0" w:line="240" w:lineRule="auto"/>
      <w:outlineLvl w:val="4"/>
    </w:pPr>
    <w:rPr>
      <w:rFonts w:asciiTheme="majorHAnsi" w:eastAsiaTheme="majorEastAsia" w:hAnsiTheme="majorHAnsi" w:cstheme="majorBidi"/>
      <w:color w:val="365F91" w:themeColor="accent1" w:themeShade="B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738B"/>
    <w:rPr>
      <w:rFonts w:ascii="Times New Roman" w:eastAsia="Times New Roman" w:hAnsi="Times New Roman" w:cs="Times New Roman"/>
      <w:b/>
      <w:sz w:val="24"/>
      <w:szCs w:val="20"/>
      <w:lang w:eastAsia="en-GB"/>
    </w:rPr>
  </w:style>
  <w:style w:type="character" w:customStyle="1" w:styleId="Heading2Char">
    <w:name w:val="Heading 2 Char"/>
    <w:basedOn w:val="DefaultParagraphFont"/>
    <w:link w:val="Heading2"/>
    <w:rsid w:val="007F738B"/>
    <w:rPr>
      <w:rFonts w:ascii="Arial" w:eastAsia="Times New Roman" w:hAnsi="Arial" w:cs="Times New Roman"/>
      <w:b/>
      <w:szCs w:val="20"/>
      <w:lang w:eastAsia="en-GB"/>
    </w:rPr>
  </w:style>
  <w:style w:type="paragraph" w:styleId="ListParagraph">
    <w:name w:val="List Paragraph"/>
    <w:basedOn w:val="Normal"/>
    <w:uiPriority w:val="34"/>
    <w:qFormat/>
    <w:rsid w:val="007F738B"/>
    <w:pPr>
      <w:spacing w:after="0" w:line="240" w:lineRule="auto"/>
      <w:ind w:left="720"/>
    </w:pPr>
    <w:rPr>
      <w:rFonts w:ascii="Calibri" w:eastAsia="MS Mincho" w:hAnsi="Calibri" w:cs="Times New Roman"/>
      <w:sz w:val="24"/>
      <w:szCs w:val="24"/>
      <w:lang w:eastAsia="ja-JP"/>
    </w:rPr>
  </w:style>
  <w:style w:type="paragraph" w:styleId="BodyText">
    <w:name w:val="Body Text"/>
    <w:basedOn w:val="Normal"/>
    <w:link w:val="BodyTextChar"/>
    <w:unhideWhenUsed/>
    <w:rsid w:val="007F738B"/>
    <w:pPr>
      <w:spacing w:after="120"/>
    </w:pPr>
  </w:style>
  <w:style w:type="character" w:customStyle="1" w:styleId="BodyTextChar">
    <w:name w:val="Body Text Char"/>
    <w:basedOn w:val="DefaultParagraphFont"/>
    <w:link w:val="BodyText"/>
    <w:rsid w:val="007F738B"/>
  </w:style>
  <w:style w:type="paragraph" w:styleId="Revision">
    <w:name w:val="Revision"/>
    <w:hidden/>
    <w:uiPriority w:val="99"/>
    <w:semiHidden/>
    <w:rsid w:val="00F22AD9"/>
    <w:pPr>
      <w:spacing w:after="0" w:line="240" w:lineRule="auto"/>
    </w:pPr>
  </w:style>
  <w:style w:type="paragraph" w:styleId="BalloonText">
    <w:name w:val="Balloon Text"/>
    <w:basedOn w:val="Normal"/>
    <w:link w:val="BalloonTextChar"/>
    <w:uiPriority w:val="99"/>
    <w:semiHidden/>
    <w:unhideWhenUsed/>
    <w:rsid w:val="00F22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AD9"/>
    <w:rPr>
      <w:rFonts w:ascii="Tahoma" w:hAnsi="Tahoma" w:cs="Tahoma"/>
      <w:sz w:val="16"/>
      <w:szCs w:val="16"/>
    </w:rPr>
  </w:style>
  <w:style w:type="paragraph" w:customStyle="1" w:styleId="Default">
    <w:name w:val="Default"/>
    <w:rsid w:val="001C4F8C"/>
    <w:pPr>
      <w:autoSpaceDE w:val="0"/>
      <w:autoSpaceDN w:val="0"/>
      <w:adjustRightInd w:val="0"/>
      <w:spacing w:after="0" w:line="240" w:lineRule="auto"/>
    </w:pPr>
    <w:rPr>
      <w:rFonts w:ascii="Arial" w:hAnsi="Arial" w:cs="Arial"/>
      <w:color w:val="000000"/>
      <w:sz w:val="24"/>
      <w:szCs w:val="24"/>
    </w:rPr>
  </w:style>
  <w:style w:type="paragraph" w:styleId="NoSpacing">
    <w:name w:val="No Spacing"/>
    <w:qFormat/>
    <w:rsid w:val="002809B3"/>
    <w:pPr>
      <w:spacing w:after="0" w:line="240" w:lineRule="auto"/>
    </w:pPr>
    <w:rPr>
      <w:rFonts w:ascii="Arial" w:hAnsi="Arial" w:cs="Arial"/>
    </w:rPr>
  </w:style>
  <w:style w:type="paragraph" w:styleId="Title">
    <w:name w:val="Title"/>
    <w:basedOn w:val="Normal"/>
    <w:link w:val="TitleChar"/>
    <w:qFormat/>
    <w:rsid w:val="00623A82"/>
    <w:pPr>
      <w:spacing w:after="0" w:line="240" w:lineRule="auto"/>
      <w:jc w:val="center"/>
    </w:pPr>
    <w:rPr>
      <w:rFonts w:ascii="Times New Roman" w:eastAsia="Times New Roman" w:hAnsi="Times New Roman" w:cs="Times New Roman"/>
      <w:b/>
      <w:sz w:val="24"/>
      <w:szCs w:val="20"/>
      <w:lang w:eastAsia="en-GB"/>
    </w:rPr>
  </w:style>
  <w:style w:type="character" w:customStyle="1" w:styleId="TitleChar">
    <w:name w:val="Title Char"/>
    <w:basedOn w:val="DefaultParagraphFont"/>
    <w:link w:val="Title"/>
    <w:rsid w:val="00623A82"/>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uiPriority w:val="9"/>
    <w:rsid w:val="000C50A6"/>
    <w:rPr>
      <w:rFonts w:asciiTheme="majorHAnsi" w:eastAsiaTheme="majorEastAsia" w:hAnsiTheme="majorHAnsi" w:cstheme="majorBidi"/>
      <w:color w:val="243F60" w:themeColor="accent1" w:themeShade="7F"/>
      <w:sz w:val="24"/>
      <w:szCs w:val="24"/>
      <w:lang w:val="en-US"/>
    </w:rPr>
  </w:style>
  <w:style w:type="character" w:styleId="CommentReference">
    <w:name w:val="annotation reference"/>
    <w:basedOn w:val="DefaultParagraphFont"/>
    <w:uiPriority w:val="99"/>
    <w:semiHidden/>
    <w:unhideWhenUsed/>
    <w:rsid w:val="002C2123"/>
    <w:rPr>
      <w:sz w:val="16"/>
      <w:szCs w:val="16"/>
    </w:rPr>
  </w:style>
  <w:style w:type="paragraph" w:styleId="CommentText">
    <w:name w:val="annotation text"/>
    <w:basedOn w:val="Normal"/>
    <w:link w:val="CommentTextChar"/>
    <w:uiPriority w:val="99"/>
    <w:semiHidden/>
    <w:unhideWhenUsed/>
    <w:rsid w:val="002C2123"/>
    <w:pPr>
      <w:spacing w:line="240" w:lineRule="auto"/>
    </w:pPr>
    <w:rPr>
      <w:sz w:val="20"/>
      <w:szCs w:val="20"/>
    </w:rPr>
  </w:style>
  <w:style w:type="character" w:customStyle="1" w:styleId="CommentTextChar">
    <w:name w:val="Comment Text Char"/>
    <w:basedOn w:val="DefaultParagraphFont"/>
    <w:link w:val="CommentText"/>
    <w:uiPriority w:val="99"/>
    <w:semiHidden/>
    <w:rsid w:val="002C2123"/>
    <w:rPr>
      <w:sz w:val="20"/>
      <w:szCs w:val="20"/>
    </w:rPr>
  </w:style>
  <w:style w:type="paragraph" w:styleId="CommentSubject">
    <w:name w:val="annotation subject"/>
    <w:basedOn w:val="CommentText"/>
    <w:next w:val="CommentText"/>
    <w:link w:val="CommentSubjectChar"/>
    <w:uiPriority w:val="99"/>
    <w:semiHidden/>
    <w:unhideWhenUsed/>
    <w:rsid w:val="002C2123"/>
    <w:rPr>
      <w:b/>
      <w:bCs/>
    </w:rPr>
  </w:style>
  <w:style w:type="character" w:customStyle="1" w:styleId="CommentSubjectChar">
    <w:name w:val="Comment Subject Char"/>
    <w:basedOn w:val="CommentTextChar"/>
    <w:link w:val="CommentSubject"/>
    <w:uiPriority w:val="99"/>
    <w:semiHidden/>
    <w:rsid w:val="002C2123"/>
    <w:rPr>
      <w:b/>
      <w:bCs/>
      <w:sz w:val="20"/>
      <w:szCs w:val="20"/>
    </w:rPr>
  </w:style>
  <w:style w:type="character" w:customStyle="1" w:styleId="Heading5Char">
    <w:name w:val="Heading 5 Char"/>
    <w:basedOn w:val="DefaultParagraphFont"/>
    <w:link w:val="Heading5"/>
    <w:uiPriority w:val="9"/>
    <w:semiHidden/>
    <w:rsid w:val="00760667"/>
    <w:rPr>
      <w:rFonts w:asciiTheme="majorHAnsi" w:eastAsiaTheme="majorEastAsia" w:hAnsiTheme="majorHAnsi" w:cstheme="majorBidi"/>
      <w:color w:val="365F91" w:themeColor="accent1" w:themeShade="BF"/>
      <w:sz w:val="24"/>
      <w:szCs w:val="24"/>
      <w:lang w:val="en-US"/>
    </w:rPr>
  </w:style>
  <w:style w:type="character" w:styleId="Hyperlink">
    <w:name w:val="Hyperlink"/>
    <w:rsid w:val="00760667"/>
    <w:rPr>
      <w:color w:val="0000FF"/>
      <w:u w:val="single"/>
    </w:rPr>
  </w:style>
  <w:style w:type="paragraph" w:styleId="NormalWeb">
    <w:name w:val="Normal (Web)"/>
    <w:basedOn w:val="Normal"/>
    <w:uiPriority w:val="99"/>
    <w:unhideWhenUsed/>
    <w:rsid w:val="0076066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nhideWhenUsed/>
    <w:rsid w:val="00760667"/>
    <w:pPr>
      <w:tabs>
        <w:tab w:val="center" w:pos="4513"/>
        <w:tab w:val="right" w:pos="9026"/>
      </w:tabs>
      <w:spacing w:after="0" w:line="240" w:lineRule="auto"/>
    </w:pPr>
  </w:style>
  <w:style w:type="character" w:customStyle="1" w:styleId="HeaderChar">
    <w:name w:val="Header Char"/>
    <w:basedOn w:val="DefaultParagraphFont"/>
    <w:link w:val="Header"/>
    <w:rsid w:val="00760667"/>
  </w:style>
  <w:style w:type="paragraph" w:styleId="Footer">
    <w:name w:val="footer"/>
    <w:basedOn w:val="Normal"/>
    <w:link w:val="FooterChar"/>
    <w:unhideWhenUsed/>
    <w:rsid w:val="00760667"/>
    <w:pPr>
      <w:tabs>
        <w:tab w:val="center" w:pos="4513"/>
        <w:tab w:val="right" w:pos="9026"/>
      </w:tabs>
      <w:spacing w:after="0" w:line="240" w:lineRule="auto"/>
    </w:pPr>
  </w:style>
  <w:style w:type="character" w:customStyle="1" w:styleId="FooterChar">
    <w:name w:val="Footer Char"/>
    <w:basedOn w:val="DefaultParagraphFont"/>
    <w:link w:val="Footer"/>
    <w:rsid w:val="00760667"/>
  </w:style>
  <w:style w:type="paragraph" w:styleId="ListBullet">
    <w:name w:val="List Bullet"/>
    <w:basedOn w:val="Normal"/>
    <w:semiHidden/>
    <w:rsid w:val="0015271F"/>
    <w:pPr>
      <w:tabs>
        <w:tab w:val="left" w:pos="1152"/>
        <w:tab w:val="left" w:pos="1728"/>
        <w:tab w:val="left" w:pos="5760"/>
        <w:tab w:val="right" w:pos="9029"/>
      </w:tabs>
      <w:suppressAutoHyphens/>
      <w:spacing w:after="240" w:line="240" w:lineRule="atLeast"/>
      <w:jc w:val="both"/>
    </w:pPr>
    <w:rPr>
      <w:rFonts w:ascii="Arial" w:eastAsia="Times New Roman" w:hAnsi="Arial" w:cs="Times New Roman"/>
      <w:szCs w:val="24"/>
    </w:rPr>
  </w:style>
  <w:style w:type="table" w:styleId="TableGrid">
    <w:name w:val="Table Grid"/>
    <w:basedOn w:val="TableNormal"/>
    <w:uiPriority w:val="39"/>
    <w:rsid w:val="007A679C"/>
    <w:pPr>
      <w:spacing w:after="0" w:line="240" w:lineRule="auto"/>
    </w:pPr>
    <w:rPr>
      <w:rFonts w:ascii="Arial" w:hAnsi="Arial"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2pt">
    <w:name w:val="Style 12 pt"/>
    <w:basedOn w:val="DefaultParagraphFont"/>
    <w:rsid w:val="00181083"/>
    <w:rPr>
      <w:rFonts w:ascii="Century Gothic" w:hAnsi="Century Gothic"/>
      <w:sz w:val="24"/>
    </w:rPr>
  </w:style>
  <w:style w:type="numbering" w:customStyle="1" w:styleId="WW8Num30">
    <w:name w:val="WW8Num30"/>
    <w:basedOn w:val="NoList"/>
    <w:rsid w:val="006B2AD2"/>
    <w:pPr>
      <w:numPr>
        <w:numId w:val="9"/>
      </w:numPr>
    </w:pPr>
  </w:style>
  <w:style w:type="paragraph" w:styleId="BodyText2">
    <w:name w:val="Body Text 2"/>
    <w:basedOn w:val="Normal"/>
    <w:link w:val="BodyText2Char"/>
    <w:uiPriority w:val="99"/>
    <w:semiHidden/>
    <w:unhideWhenUsed/>
    <w:rsid w:val="00C544A3"/>
    <w:pPr>
      <w:spacing w:after="120" w:line="480" w:lineRule="auto"/>
    </w:pPr>
  </w:style>
  <w:style w:type="character" w:customStyle="1" w:styleId="BodyText2Char">
    <w:name w:val="Body Text 2 Char"/>
    <w:basedOn w:val="DefaultParagraphFont"/>
    <w:link w:val="BodyText2"/>
    <w:uiPriority w:val="99"/>
    <w:semiHidden/>
    <w:rsid w:val="00C544A3"/>
  </w:style>
  <w:style w:type="paragraph" w:styleId="BodyTextIndent">
    <w:name w:val="Body Text Indent"/>
    <w:basedOn w:val="Normal"/>
    <w:link w:val="BodyTextIndentChar"/>
    <w:uiPriority w:val="99"/>
    <w:semiHidden/>
    <w:unhideWhenUsed/>
    <w:rsid w:val="00C544A3"/>
    <w:pPr>
      <w:spacing w:after="120"/>
      <w:ind w:left="283"/>
    </w:pPr>
  </w:style>
  <w:style w:type="character" w:customStyle="1" w:styleId="BodyTextIndentChar">
    <w:name w:val="Body Text Indent Char"/>
    <w:basedOn w:val="DefaultParagraphFont"/>
    <w:link w:val="BodyTextIndent"/>
    <w:uiPriority w:val="99"/>
    <w:semiHidden/>
    <w:rsid w:val="00C544A3"/>
  </w:style>
  <w:style w:type="character" w:styleId="PageNumber">
    <w:name w:val="page number"/>
    <w:basedOn w:val="DefaultParagraphFont"/>
    <w:rsid w:val="00CC1FDB"/>
  </w:style>
  <w:style w:type="character" w:customStyle="1" w:styleId="Heading4Char">
    <w:name w:val="Heading 4 Char"/>
    <w:basedOn w:val="DefaultParagraphFont"/>
    <w:link w:val="Heading4"/>
    <w:uiPriority w:val="9"/>
    <w:semiHidden/>
    <w:rsid w:val="001D6E03"/>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AA7593"/>
    <w:rPr>
      <w:color w:val="605E5C"/>
      <w:shd w:val="clear" w:color="auto" w:fill="E1DFDD"/>
    </w:rPr>
  </w:style>
  <w:style w:type="character" w:customStyle="1" w:styleId="normaltextrun">
    <w:name w:val="normaltextrun"/>
    <w:basedOn w:val="DefaultParagraphFont"/>
    <w:rsid w:val="00837B45"/>
  </w:style>
  <w:style w:type="character" w:customStyle="1" w:styleId="eop">
    <w:name w:val="eop"/>
    <w:basedOn w:val="DefaultParagraphFont"/>
    <w:rsid w:val="00837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713849">
      <w:bodyDiv w:val="1"/>
      <w:marLeft w:val="0"/>
      <w:marRight w:val="0"/>
      <w:marTop w:val="0"/>
      <w:marBottom w:val="0"/>
      <w:divBdr>
        <w:top w:val="none" w:sz="0" w:space="0" w:color="auto"/>
        <w:left w:val="none" w:sz="0" w:space="0" w:color="auto"/>
        <w:bottom w:val="none" w:sz="0" w:space="0" w:color="auto"/>
        <w:right w:val="none" w:sz="0" w:space="0" w:color="auto"/>
      </w:divBdr>
    </w:div>
    <w:div w:id="750271780">
      <w:bodyDiv w:val="1"/>
      <w:marLeft w:val="0"/>
      <w:marRight w:val="0"/>
      <w:marTop w:val="0"/>
      <w:marBottom w:val="0"/>
      <w:divBdr>
        <w:top w:val="none" w:sz="0" w:space="0" w:color="auto"/>
        <w:left w:val="none" w:sz="0" w:space="0" w:color="auto"/>
        <w:bottom w:val="none" w:sz="0" w:space="0" w:color="auto"/>
        <w:right w:val="none" w:sz="0" w:space="0" w:color="auto"/>
      </w:divBdr>
    </w:div>
    <w:div w:id="1146125488">
      <w:bodyDiv w:val="1"/>
      <w:marLeft w:val="0"/>
      <w:marRight w:val="0"/>
      <w:marTop w:val="0"/>
      <w:marBottom w:val="0"/>
      <w:divBdr>
        <w:top w:val="none" w:sz="0" w:space="0" w:color="auto"/>
        <w:left w:val="none" w:sz="0" w:space="0" w:color="auto"/>
        <w:bottom w:val="none" w:sz="0" w:space="0" w:color="auto"/>
        <w:right w:val="none" w:sz="0" w:space="0" w:color="auto"/>
      </w:divBdr>
    </w:div>
    <w:div w:id="1356073720">
      <w:bodyDiv w:val="1"/>
      <w:marLeft w:val="0"/>
      <w:marRight w:val="0"/>
      <w:marTop w:val="0"/>
      <w:marBottom w:val="0"/>
      <w:divBdr>
        <w:top w:val="none" w:sz="0" w:space="0" w:color="auto"/>
        <w:left w:val="none" w:sz="0" w:space="0" w:color="auto"/>
        <w:bottom w:val="none" w:sz="0" w:space="0" w:color="auto"/>
        <w:right w:val="none" w:sz="0" w:space="0" w:color="auto"/>
      </w:divBdr>
    </w:div>
    <w:div w:id="1834953700">
      <w:bodyDiv w:val="1"/>
      <w:marLeft w:val="0"/>
      <w:marRight w:val="0"/>
      <w:marTop w:val="0"/>
      <w:marBottom w:val="0"/>
      <w:divBdr>
        <w:top w:val="none" w:sz="0" w:space="0" w:color="auto"/>
        <w:left w:val="none" w:sz="0" w:space="0" w:color="auto"/>
        <w:bottom w:val="none" w:sz="0" w:space="0" w:color="auto"/>
        <w:right w:val="none" w:sz="0" w:space="0" w:color="auto"/>
      </w:divBdr>
    </w:div>
    <w:div w:id="1859849498">
      <w:bodyDiv w:val="1"/>
      <w:marLeft w:val="0"/>
      <w:marRight w:val="0"/>
      <w:marTop w:val="0"/>
      <w:marBottom w:val="0"/>
      <w:divBdr>
        <w:top w:val="none" w:sz="0" w:space="0" w:color="auto"/>
        <w:left w:val="none" w:sz="0" w:space="0" w:color="auto"/>
        <w:bottom w:val="none" w:sz="0" w:space="0" w:color="auto"/>
        <w:right w:val="none" w:sz="0" w:space="0" w:color="auto"/>
      </w:divBdr>
      <w:divsChild>
        <w:div w:id="642976071">
          <w:marLeft w:val="0"/>
          <w:marRight w:val="0"/>
          <w:marTop w:val="0"/>
          <w:marBottom w:val="0"/>
          <w:divBdr>
            <w:top w:val="none" w:sz="0" w:space="0" w:color="auto"/>
            <w:left w:val="none" w:sz="0" w:space="0" w:color="auto"/>
            <w:bottom w:val="none" w:sz="0" w:space="0" w:color="auto"/>
            <w:right w:val="none" w:sz="0" w:space="0" w:color="auto"/>
          </w:divBdr>
          <w:divsChild>
            <w:div w:id="1993292038">
              <w:marLeft w:val="0"/>
              <w:marRight w:val="0"/>
              <w:marTop w:val="0"/>
              <w:marBottom w:val="0"/>
              <w:divBdr>
                <w:top w:val="none" w:sz="0" w:space="0" w:color="auto"/>
                <w:left w:val="none" w:sz="0" w:space="0" w:color="auto"/>
                <w:bottom w:val="none" w:sz="0" w:space="0" w:color="auto"/>
                <w:right w:val="none" w:sz="0" w:space="0" w:color="auto"/>
              </w:divBdr>
              <w:divsChild>
                <w:div w:id="1624655246">
                  <w:marLeft w:val="0"/>
                  <w:marRight w:val="0"/>
                  <w:marTop w:val="0"/>
                  <w:marBottom w:val="0"/>
                  <w:divBdr>
                    <w:top w:val="none" w:sz="0" w:space="0" w:color="auto"/>
                    <w:left w:val="none" w:sz="0" w:space="0" w:color="auto"/>
                    <w:bottom w:val="none" w:sz="0" w:space="0" w:color="auto"/>
                    <w:right w:val="none" w:sz="0" w:space="0" w:color="auto"/>
                  </w:divBdr>
                  <w:divsChild>
                    <w:div w:id="22540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mailto:recruitment@mkgallery.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etworkrail.co.uk/who-we-are/diversity-and-inclusio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kgallery.org"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f6b81ba-009b-4769-826e-5378f5bf6b9e">
      <UserInfo>
        <DisplayName>Patrick Phillips</DisplayName>
        <AccountId>47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0E6931A3609447A1F8A27F59E4AF49" ma:contentTypeVersion="12" ma:contentTypeDescription="Create a new document." ma:contentTypeScope="" ma:versionID="bfed017a03e4c40c0f904c63950e514a">
  <xsd:schema xmlns:xsd="http://www.w3.org/2001/XMLSchema" xmlns:xs="http://www.w3.org/2001/XMLSchema" xmlns:p="http://schemas.microsoft.com/office/2006/metadata/properties" xmlns:ns2="992ef576-98c9-40aa-bd1d-8c27e9ce32c2" xmlns:ns3="8f6b81ba-009b-4769-826e-5378f5bf6b9e" targetNamespace="http://schemas.microsoft.com/office/2006/metadata/properties" ma:root="true" ma:fieldsID="ed04cc1e6fedd54bf0e2e8b464ee0292" ns2:_="" ns3:_="">
    <xsd:import namespace="992ef576-98c9-40aa-bd1d-8c27e9ce32c2"/>
    <xsd:import namespace="8f6b81ba-009b-4769-826e-5378f5bf6b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ef576-98c9-40aa-bd1d-8c27e9ce32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6b81ba-009b-4769-826e-5378f5bf6b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6DB17-2119-4333-967B-9A58EA160779}">
  <ds:schemaRefs>
    <ds:schemaRef ds:uri="http://schemas.microsoft.com/office/2006/metadata/properties"/>
    <ds:schemaRef ds:uri="http://schemas.microsoft.com/office/infopath/2007/PartnerControls"/>
    <ds:schemaRef ds:uri="8f6b81ba-009b-4769-826e-5378f5bf6b9e"/>
  </ds:schemaRefs>
</ds:datastoreItem>
</file>

<file path=customXml/itemProps2.xml><?xml version="1.0" encoding="utf-8"?>
<ds:datastoreItem xmlns:ds="http://schemas.openxmlformats.org/officeDocument/2006/customXml" ds:itemID="{07F4F7BB-E7DE-4418-918D-5EE052328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ef576-98c9-40aa-bd1d-8c27e9ce32c2"/>
    <ds:schemaRef ds:uri="8f6b81ba-009b-4769-826e-5378f5bf6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F35D67-5EC8-4829-8AC9-7D039AEE48DE}">
  <ds:schemaRefs>
    <ds:schemaRef ds:uri="http://schemas.microsoft.com/sharepoint/v3/contenttype/forms"/>
  </ds:schemaRefs>
</ds:datastoreItem>
</file>

<file path=customXml/itemProps4.xml><?xml version="1.0" encoding="utf-8"?>
<ds:datastoreItem xmlns:ds="http://schemas.openxmlformats.org/officeDocument/2006/customXml" ds:itemID="{2F4A2989-D00F-4AFE-8577-F9385032A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8</Pages>
  <Words>2176</Words>
  <Characters>12407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Niki Braithwaite</dc:creator>
  <cp:lastModifiedBy>Angelika Kupczyk</cp:lastModifiedBy>
  <cp:revision>16</cp:revision>
  <cp:lastPrinted>2019-11-11T14:38:00Z</cp:lastPrinted>
  <dcterms:created xsi:type="dcterms:W3CDTF">2024-09-04T12:32:00Z</dcterms:created>
  <dcterms:modified xsi:type="dcterms:W3CDTF">2026-09-11T11:01:00Z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0x010100680E6931A3609447A1F8A27F59E4AF49</vt:lpwstr>
  </property>
</Properties>
</file>